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7A29" w14:textId="1A36E405" w:rsidR="0056503E" w:rsidRPr="00191C0E" w:rsidRDefault="00191C0E" w:rsidP="00191C0E">
      <w:pPr>
        <w:pStyle w:val="Heading1"/>
        <w:jc w:val="center"/>
        <w:rPr>
          <w:b/>
          <w:bCs/>
          <w:color w:val="0070C0"/>
          <w:sz w:val="40"/>
          <w:szCs w:val="40"/>
          <w:u w:val="single"/>
        </w:rPr>
      </w:pPr>
      <w:r w:rsidRPr="00191C0E">
        <w:rPr>
          <w:b/>
          <w:bCs/>
          <w:color w:val="0070C0"/>
          <w:sz w:val="40"/>
          <w:szCs w:val="40"/>
          <w:u w:val="single"/>
        </w:rPr>
        <w:t>Tech Support Scams</w:t>
      </w:r>
    </w:p>
    <w:p w14:paraId="1BCDA89E" w14:textId="77777777" w:rsidR="009047AF" w:rsidRDefault="009047AF" w:rsidP="000B0C4A">
      <w:pPr>
        <w:contextualSpacing/>
        <w:jc w:val="both"/>
        <w:rPr>
          <w:rFonts w:ascii="Times New Roman" w:hAnsi="Times New Roman" w:cs="Times New Roman"/>
          <w:b/>
          <w:bCs/>
        </w:rPr>
      </w:pPr>
    </w:p>
    <w:p w14:paraId="75A4193F" w14:textId="42ABF558" w:rsidR="00C02006" w:rsidRPr="00191C0E" w:rsidRDefault="00A83A09" w:rsidP="00C02006">
      <w:pPr>
        <w:contextualSpacing/>
        <w:jc w:val="both"/>
        <w:rPr>
          <w:rFonts w:cstheme="minorHAnsi"/>
          <w:b/>
          <w:bCs/>
        </w:rPr>
      </w:pPr>
      <w:r w:rsidRPr="00191C0E">
        <w:rPr>
          <w:rFonts w:cstheme="minorHAnsi"/>
          <w:b/>
          <w:bCs/>
        </w:rPr>
        <w:t>What are tech support scams?</w:t>
      </w:r>
    </w:p>
    <w:p w14:paraId="2DCCE3D7" w14:textId="37A72FC3" w:rsidR="007A5A1D" w:rsidRPr="00191C0E" w:rsidRDefault="00A52EF7" w:rsidP="00C02006">
      <w:pPr>
        <w:contextualSpacing/>
        <w:jc w:val="both"/>
        <w:rPr>
          <w:rFonts w:cstheme="minorHAnsi"/>
        </w:rPr>
      </w:pPr>
      <w:r w:rsidRPr="00191C0E">
        <w:rPr>
          <w:rFonts w:cstheme="minorHAnsi"/>
        </w:rPr>
        <w:t>Tech support scams are a type of social engineering attack where cybercriminals pose as legitimate tech support from well-known companies (e.g., Microsoft, Apple, Google, or Geek Squad) to deceive victims. These scams often start with a phone call, a pop-up warning on the screen, or a fake ad, alerting users to a supposed virus or critical issue with their computer. The attackers usually ask the victim to grant remote access to their device. These scams rely heavily on creating a sense of urgency, convincing victims that immediate action is needed to avoid severe consequences like data loss or identity theft.</w:t>
      </w:r>
    </w:p>
    <w:p w14:paraId="67A5464E" w14:textId="77777777" w:rsidR="007A5A1D" w:rsidRPr="00191C0E" w:rsidRDefault="007A5A1D" w:rsidP="00C02006">
      <w:pPr>
        <w:contextualSpacing/>
        <w:jc w:val="both"/>
        <w:rPr>
          <w:rFonts w:cstheme="minorHAnsi"/>
          <w:b/>
          <w:bCs/>
        </w:rPr>
      </w:pPr>
    </w:p>
    <w:p w14:paraId="28E3677C" w14:textId="566C7157" w:rsidR="00C02006" w:rsidRPr="00191C0E" w:rsidRDefault="007A5A1D" w:rsidP="00C02006">
      <w:pPr>
        <w:contextualSpacing/>
        <w:jc w:val="both"/>
        <w:rPr>
          <w:rFonts w:cstheme="minorHAnsi"/>
          <w:b/>
          <w:bCs/>
        </w:rPr>
      </w:pPr>
      <w:r w:rsidRPr="00191C0E">
        <w:rPr>
          <w:rFonts w:cstheme="minorHAnsi"/>
          <w:b/>
          <w:bCs/>
        </w:rPr>
        <w:t>Who do tech support scams target?</w:t>
      </w:r>
    </w:p>
    <w:p w14:paraId="2BE73296" w14:textId="019650C9" w:rsidR="007A5A1D" w:rsidRPr="00191C0E" w:rsidRDefault="004D4345" w:rsidP="00C02006">
      <w:pPr>
        <w:contextualSpacing/>
        <w:jc w:val="both"/>
        <w:rPr>
          <w:rFonts w:cstheme="minorHAnsi"/>
        </w:rPr>
      </w:pPr>
      <w:r w:rsidRPr="00191C0E">
        <w:rPr>
          <w:rFonts w:cstheme="minorHAnsi"/>
        </w:rPr>
        <w:t>IT support scams primarily target less tech-savvy individuals, home users, small businesses, and those actively seeking technical assistance online. These scams often exploit people's lack of familiarity with IT systems, creating a sense of urgency by claiming that a device is infected or malfunctioning. Older adults may be more vulnerable, as well as individuals already experiencing technical issues or frustration. Small businesses without dedicated IT support may also fall victim to these scams, as scammers impersonate legitimate tech companies and offer "solutions" to their IT problems.</w:t>
      </w:r>
    </w:p>
    <w:p w14:paraId="09C9C68B" w14:textId="7DF43FD2" w:rsidR="004D4345" w:rsidRPr="00191C0E" w:rsidRDefault="004D4345" w:rsidP="00C02006">
      <w:pPr>
        <w:contextualSpacing/>
        <w:jc w:val="both"/>
        <w:rPr>
          <w:rFonts w:cstheme="minorHAnsi"/>
        </w:rPr>
      </w:pPr>
    </w:p>
    <w:p w14:paraId="5287F2CF" w14:textId="3B674C06" w:rsidR="00C02006" w:rsidRPr="00191C0E" w:rsidRDefault="004D4345" w:rsidP="00C02006">
      <w:pPr>
        <w:contextualSpacing/>
        <w:jc w:val="both"/>
        <w:rPr>
          <w:rFonts w:cstheme="minorHAnsi"/>
          <w:b/>
          <w:bCs/>
        </w:rPr>
      </w:pPr>
      <w:r w:rsidRPr="00191C0E">
        <w:rPr>
          <w:rFonts w:cstheme="minorHAnsi"/>
          <w:b/>
          <w:bCs/>
        </w:rPr>
        <w:t>What do tech support scams target?</w:t>
      </w:r>
    </w:p>
    <w:p w14:paraId="5A85700A" w14:textId="66161AED" w:rsidR="00033602" w:rsidRPr="00191C0E" w:rsidRDefault="00033602" w:rsidP="00C02006">
      <w:pPr>
        <w:contextualSpacing/>
        <w:jc w:val="both"/>
        <w:rPr>
          <w:rFonts w:cstheme="minorHAnsi"/>
        </w:rPr>
      </w:pPr>
      <w:r w:rsidRPr="00191C0E">
        <w:rPr>
          <w:rFonts w:cstheme="minorHAnsi"/>
        </w:rPr>
        <w:t>IT support scams primarily target sensitive personal information, financial details, and access to victims' devices. Scammers generally aim to gain remote control over a device allowing them to steal data such as passwords, banking information, and personal documents. In many cases, they hope to install malware which can further compromise a victim's system. Scammers frequently demand payment for unnecessary or fake services often through credit cards or untraceable methods like gift cards or cryptocurrency.</w:t>
      </w:r>
    </w:p>
    <w:p w14:paraId="39310BC2" w14:textId="77777777" w:rsidR="00C02006" w:rsidRPr="00191C0E" w:rsidRDefault="00C02006" w:rsidP="00C02006">
      <w:pPr>
        <w:contextualSpacing/>
        <w:jc w:val="both"/>
        <w:rPr>
          <w:rFonts w:cstheme="minorHAnsi"/>
        </w:rPr>
      </w:pPr>
    </w:p>
    <w:p w14:paraId="6F170492" w14:textId="04405AF3" w:rsidR="00C02006" w:rsidRPr="00191C0E" w:rsidRDefault="00033602" w:rsidP="00C02006">
      <w:pPr>
        <w:contextualSpacing/>
        <w:jc w:val="both"/>
        <w:rPr>
          <w:rFonts w:cstheme="minorHAnsi"/>
          <w:b/>
          <w:bCs/>
        </w:rPr>
      </w:pPr>
      <w:r w:rsidRPr="00191C0E">
        <w:rPr>
          <w:rFonts w:cstheme="minorHAnsi"/>
          <w:b/>
          <w:bCs/>
        </w:rPr>
        <w:t>How do I protect myself?</w:t>
      </w:r>
    </w:p>
    <w:p w14:paraId="01F40B82" w14:textId="77777777" w:rsidR="00C02006" w:rsidRPr="00191C0E" w:rsidRDefault="00C02006" w:rsidP="00C02006">
      <w:pPr>
        <w:contextualSpacing/>
        <w:jc w:val="both"/>
        <w:rPr>
          <w:rFonts w:cstheme="minorHAnsi"/>
        </w:rPr>
      </w:pPr>
      <w:r w:rsidRPr="00191C0E">
        <w:rPr>
          <w:rFonts w:cstheme="minorHAnsi"/>
        </w:rPr>
        <w:t>Do not grant remote access to a computer unless you are certain they are a legitimate tech support professional you already do business with. Even if you are familiar with the source if the request for remote access is unexpected verify with their known and official contact info before proceeding.</w:t>
      </w:r>
    </w:p>
    <w:p w14:paraId="5C20E5DA" w14:textId="299CDDC1" w:rsidR="00C02006" w:rsidRPr="00191C0E" w:rsidRDefault="00C02006" w:rsidP="00C02006">
      <w:pPr>
        <w:contextualSpacing/>
        <w:jc w:val="both"/>
        <w:rPr>
          <w:rFonts w:cstheme="minorHAnsi"/>
        </w:rPr>
      </w:pPr>
      <w:r w:rsidRPr="00191C0E">
        <w:rPr>
          <w:rFonts w:cstheme="minorHAnsi"/>
        </w:rPr>
        <w:t xml:space="preserve"> </w:t>
      </w:r>
    </w:p>
    <w:p w14:paraId="37C41739" w14:textId="0A676715" w:rsidR="00C02006" w:rsidRPr="00191C0E" w:rsidRDefault="00C02006" w:rsidP="00C02006">
      <w:pPr>
        <w:contextualSpacing/>
        <w:jc w:val="both"/>
        <w:rPr>
          <w:rFonts w:cstheme="minorHAnsi"/>
        </w:rPr>
      </w:pPr>
      <w:r w:rsidRPr="00191C0E">
        <w:rPr>
          <w:rFonts w:cstheme="minorHAnsi"/>
        </w:rPr>
        <w:t xml:space="preserve">Ignore unexpected phone calls, emails, or pop-up messages claiming to be from tech support. Legitimate companies rarely reach out directly about technical issues. Legitimate tech support will not ask for personal details, passwords, or payment for services you </w:t>
      </w:r>
      <w:r w:rsidR="00804D07" w:rsidRPr="00191C0E">
        <w:rPr>
          <w:rFonts w:cstheme="minorHAnsi"/>
        </w:rPr>
        <w:t>did not</w:t>
      </w:r>
      <w:r w:rsidRPr="00191C0E">
        <w:rPr>
          <w:rFonts w:cstheme="minorHAnsi"/>
        </w:rPr>
        <w:t xml:space="preserve"> initiate. </w:t>
      </w:r>
    </w:p>
    <w:p w14:paraId="4C5855A7" w14:textId="77777777" w:rsidR="00C02006" w:rsidRPr="00191C0E" w:rsidRDefault="00C02006" w:rsidP="00C02006">
      <w:pPr>
        <w:contextualSpacing/>
        <w:jc w:val="both"/>
        <w:rPr>
          <w:rFonts w:cstheme="minorHAnsi"/>
        </w:rPr>
      </w:pPr>
    </w:p>
    <w:p w14:paraId="4A60C232" w14:textId="78BBCA08" w:rsidR="00C02006" w:rsidRPr="00191C0E" w:rsidRDefault="00C02006" w:rsidP="00C02006">
      <w:pPr>
        <w:contextualSpacing/>
        <w:jc w:val="both"/>
        <w:rPr>
          <w:rFonts w:cstheme="minorHAnsi"/>
        </w:rPr>
      </w:pPr>
      <w:r w:rsidRPr="00191C0E">
        <w:rPr>
          <w:rFonts w:cstheme="minorHAnsi"/>
        </w:rPr>
        <w:t>Share knowledge of these scams with family, friends, and colleagues, particularly those less familiar with technology, so they can recognize the signs and avoid falling victim.</w:t>
      </w:r>
    </w:p>
    <w:p w14:paraId="2C10D1F7" w14:textId="77777777" w:rsidR="007A5A1D" w:rsidRPr="00A52EF7" w:rsidRDefault="007A5A1D" w:rsidP="00C02006">
      <w:pPr>
        <w:contextualSpacing/>
        <w:jc w:val="both"/>
        <w:rPr>
          <w:rFonts w:ascii="Times New Roman" w:hAnsi="Times New Roman" w:cs="Times New Roman"/>
        </w:rPr>
      </w:pPr>
    </w:p>
    <w:sectPr w:rsidR="007A5A1D" w:rsidRPr="00A52EF7" w:rsidSect="00F7379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720" w:left="1440" w:header="360" w:footer="360" w:gutter="0"/>
      <w:pgBorders w:offsetFrom="page">
        <w:top w:val="single" w:sz="12" w:space="10" w:color="auto"/>
        <w:left w:val="single" w:sz="12" w:space="10" w:color="auto"/>
        <w:bottom w:val="single" w:sz="12" w:space="10" w:color="auto"/>
        <w:right w:val="single" w:sz="12"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C474" w14:textId="77777777" w:rsidR="00B470B3" w:rsidRDefault="00B470B3" w:rsidP="00782EA3">
      <w:pPr>
        <w:spacing w:after="0" w:line="240" w:lineRule="auto"/>
      </w:pPr>
      <w:r>
        <w:separator/>
      </w:r>
    </w:p>
  </w:endnote>
  <w:endnote w:type="continuationSeparator" w:id="0">
    <w:p w14:paraId="645F838D" w14:textId="77777777" w:rsidR="00B470B3" w:rsidRDefault="00B470B3" w:rsidP="00782EA3">
      <w:pPr>
        <w:spacing w:after="0" w:line="240" w:lineRule="auto"/>
      </w:pPr>
      <w:r>
        <w:continuationSeparator/>
      </w:r>
    </w:p>
  </w:endnote>
  <w:endnote w:type="continuationNotice" w:id="1">
    <w:p w14:paraId="149A1C3E" w14:textId="77777777" w:rsidR="00B470B3" w:rsidRDefault="00B47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1D2E" w14:textId="77777777" w:rsidR="00191C0E" w:rsidRDefault="00191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20DA" w14:textId="79907D3F" w:rsidR="00863726" w:rsidRPr="00191C0E" w:rsidRDefault="00863726" w:rsidP="00863726">
    <w:pPr>
      <w:spacing w:after="0"/>
      <w:jc w:val="center"/>
      <w:rPr>
        <w:rFonts w:cstheme="minorHAnsi"/>
        <w:b/>
        <w:bCs/>
        <w:color w:val="0070C0"/>
        <w:sz w:val="20"/>
        <w:szCs w:val="20"/>
      </w:rPr>
    </w:pPr>
    <w:hyperlink r:id="rId1" w:history="1">
      <w:r w:rsidRPr="00191C0E">
        <w:rPr>
          <w:rStyle w:val="Hyperlink"/>
          <w:rFonts w:cstheme="minorHAnsi"/>
          <w:b/>
          <w:bCs/>
          <w:color w:val="0070C0"/>
          <w:sz w:val="20"/>
          <w:szCs w:val="20"/>
        </w:rPr>
        <w:t>ndslic@nd.gov</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23F8" w14:textId="77777777" w:rsidR="00191C0E" w:rsidRDefault="00191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4F215" w14:textId="77777777" w:rsidR="00B470B3" w:rsidRDefault="00B470B3" w:rsidP="00782EA3">
      <w:pPr>
        <w:spacing w:after="0" w:line="240" w:lineRule="auto"/>
      </w:pPr>
      <w:r>
        <w:separator/>
      </w:r>
    </w:p>
  </w:footnote>
  <w:footnote w:type="continuationSeparator" w:id="0">
    <w:p w14:paraId="173B60AE" w14:textId="77777777" w:rsidR="00B470B3" w:rsidRDefault="00B470B3" w:rsidP="00782EA3">
      <w:pPr>
        <w:spacing w:after="0" w:line="240" w:lineRule="auto"/>
      </w:pPr>
      <w:r>
        <w:continuationSeparator/>
      </w:r>
    </w:p>
  </w:footnote>
  <w:footnote w:type="continuationNotice" w:id="1">
    <w:p w14:paraId="6F4D2684" w14:textId="77777777" w:rsidR="00B470B3" w:rsidRDefault="00B470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E618" w14:textId="41C847C9" w:rsidR="00191C0E" w:rsidRDefault="00191C0E">
    <w:pPr>
      <w:pStyle w:val="Header"/>
    </w:pPr>
    <w:r>
      <w:rPr>
        <w:noProof/>
      </w:rPr>
      <w:pict w14:anchorId="3B76D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744282" o:spid="_x0000_s1026" type="#_x0000_t75" style="position:absolute;margin-left:0;margin-top:0;width:467.05pt;height:467.05pt;z-index:-251657216;mso-position-horizontal:center;mso-position-horizontal-relative:margin;mso-position-vertical:center;mso-position-vertical-relative:margin" o:allowincell="f">
          <v:imagedata r:id="rId1" o:title="SLIC Logo-update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7887" w14:textId="584CE92F" w:rsidR="00191C0E" w:rsidRDefault="00191C0E">
    <w:pPr>
      <w:pStyle w:val="Header"/>
    </w:pPr>
    <w:r>
      <w:rPr>
        <w:noProof/>
      </w:rPr>
      <w:pict w14:anchorId="199A9E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744283" o:spid="_x0000_s1027" type="#_x0000_t75" style="position:absolute;margin-left:0;margin-top:0;width:467.05pt;height:467.05pt;z-index:-251656192;mso-position-horizontal:center;mso-position-horizontal-relative:margin;mso-position-vertical:center;mso-position-vertical-relative:margin" o:allowincell="f">
          <v:imagedata r:id="rId1" o:title="SLIC Logo-updated"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7E8F" w14:textId="53D5CF50" w:rsidR="00191C0E" w:rsidRDefault="00191C0E">
    <w:pPr>
      <w:pStyle w:val="Header"/>
    </w:pPr>
    <w:r>
      <w:rPr>
        <w:noProof/>
      </w:rPr>
      <w:pict w14:anchorId="4C7F1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744281" o:spid="_x0000_s1025" type="#_x0000_t75" style="position:absolute;margin-left:0;margin-top:0;width:467.05pt;height:467.05pt;z-index:-251658240;mso-position-horizontal:center;mso-position-horizontal-relative:margin;mso-position-vertical:center;mso-position-vertical-relative:margin" o:allowincell="f">
          <v:imagedata r:id="rId1" o:title="SLIC Logo-updated"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1C8"/>
    <w:multiLevelType w:val="hybridMultilevel"/>
    <w:tmpl w:val="A7BA0C40"/>
    <w:lvl w:ilvl="0" w:tplc="62980100">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080A0524"/>
    <w:multiLevelType w:val="hybridMultilevel"/>
    <w:tmpl w:val="DE64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A35C9"/>
    <w:multiLevelType w:val="hybridMultilevel"/>
    <w:tmpl w:val="2822F2C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0B241771"/>
    <w:multiLevelType w:val="hybridMultilevel"/>
    <w:tmpl w:val="0486D82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1CE40AE4"/>
    <w:multiLevelType w:val="hybridMultilevel"/>
    <w:tmpl w:val="0760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374B9"/>
    <w:multiLevelType w:val="hybridMultilevel"/>
    <w:tmpl w:val="7006F54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2DC22D1D"/>
    <w:multiLevelType w:val="hybridMultilevel"/>
    <w:tmpl w:val="DB2CC64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3C3CBF0B"/>
    <w:multiLevelType w:val="hybridMultilevel"/>
    <w:tmpl w:val="FFFFFFFF"/>
    <w:lvl w:ilvl="0" w:tplc="98DEE532">
      <w:start w:val="1"/>
      <w:numFmt w:val="bullet"/>
      <w:lvlText w:val=""/>
      <w:lvlJc w:val="left"/>
      <w:pPr>
        <w:ind w:left="720" w:hanging="360"/>
      </w:pPr>
      <w:rPr>
        <w:rFonts w:ascii="Symbol" w:hAnsi="Symbol" w:hint="default"/>
      </w:rPr>
    </w:lvl>
    <w:lvl w:ilvl="1" w:tplc="6F9AC356">
      <w:start w:val="1"/>
      <w:numFmt w:val="bullet"/>
      <w:lvlText w:val="o"/>
      <w:lvlJc w:val="left"/>
      <w:pPr>
        <w:ind w:left="1440" w:hanging="360"/>
      </w:pPr>
      <w:rPr>
        <w:rFonts w:ascii="Courier New" w:hAnsi="Courier New" w:hint="default"/>
      </w:rPr>
    </w:lvl>
    <w:lvl w:ilvl="2" w:tplc="377E3246">
      <w:start w:val="1"/>
      <w:numFmt w:val="bullet"/>
      <w:lvlText w:val=""/>
      <w:lvlJc w:val="left"/>
      <w:pPr>
        <w:ind w:left="2160" w:hanging="360"/>
      </w:pPr>
      <w:rPr>
        <w:rFonts w:ascii="Wingdings" w:hAnsi="Wingdings" w:hint="default"/>
      </w:rPr>
    </w:lvl>
    <w:lvl w:ilvl="3" w:tplc="FB9C3204">
      <w:start w:val="1"/>
      <w:numFmt w:val="bullet"/>
      <w:lvlText w:val=""/>
      <w:lvlJc w:val="left"/>
      <w:pPr>
        <w:ind w:left="2880" w:hanging="360"/>
      </w:pPr>
      <w:rPr>
        <w:rFonts w:ascii="Symbol" w:hAnsi="Symbol" w:hint="default"/>
      </w:rPr>
    </w:lvl>
    <w:lvl w:ilvl="4" w:tplc="440A7EA2">
      <w:start w:val="1"/>
      <w:numFmt w:val="bullet"/>
      <w:lvlText w:val="o"/>
      <w:lvlJc w:val="left"/>
      <w:pPr>
        <w:ind w:left="3600" w:hanging="360"/>
      </w:pPr>
      <w:rPr>
        <w:rFonts w:ascii="Courier New" w:hAnsi="Courier New" w:hint="default"/>
      </w:rPr>
    </w:lvl>
    <w:lvl w:ilvl="5" w:tplc="8FECD128">
      <w:start w:val="1"/>
      <w:numFmt w:val="bullet"/>
      <w:lvlText w:val=""/>
      <w:lvlJc w:val="left"/>
      <w:pPr>
        <w:ind w:left="4320" w:hanging="360"/>
      </w:pPr>
      <w:rPr>
        <w:rFonts w:ascii="Wingdings" w:hAnsi="Wingdings" w:hint="default"/>
      </w:rPr>
    </w:lvl>
    <w:lvl w:ilvl="6" w:tplc="A2E6E2AC">
      <w:start w:val="1"/>
      <w:numFmt w:val="bullet"/>
      <w:lvlText w:val=""/>
      <w:lvlJc w:val="left"/>
      <w:pPr>
        <w:ind w:left="5040" w:hanging="360"/>
      </w:pPr>
      <w:rPr>
        <w:rFonts w:ascii="Symbol" w:hAnsi="Symbol" w:hint="default"/>
      </w:rPr>
    </w:lvl>
    <w:lvl w:ilvl="7" w:tplc="763C7114">
      <w:start w:val="1"/>
      <w:numFmt w:val="bullet"/>
      <w:lvlText w:val="o"/>
      <w:lvlJc w:val="left"/>
      <w:pPr>
        <w:ind w:left="5760" w:hanging="360"/>
      </w:pPr>
      <w:rPr>
        <w:rFonts w:ascii="Courier New" w:hAnsi="Courier New" w:hint="default"/>
      </w:rPr>
    </w:lvl>
    <w:lvl w:ilvl="8" w:tplc="84726BA8">
      <w:start w:val="1"/>
      <w:numFmt w:val="bullet"/>
      <w:lvlText w:val=""/>
      <w:lvlJc w:val="left"/>
      <w:pPr>
        <w:ind w:left="6480" w:hanging="360"/>
      </w:pPr>
      <w:rPr>
        <w:rFonts w:ascii="Wingdings" w:hAnsi="Wingdings" w:hint="default"/>
      </w:rPr>
    </w:lvl>
  </w:abstractNum>
  <w:abstractNum w:abstractNumId="8" w15:restartNumberingAfterBreak="0">
    <w:nsid w:val="3DB220DD"/>
    <w:multiLevelType w:val="hybridMultilevel"/>
    <w:tmpl w:val="81B228F2"/>
    <w:lvl w:ilvl="0" w:tplc="7E70143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9" w15:restartNumberingAfterBreak="0">
    <w:nsid w:val="4C33728A"/>
    <w:multiLevelType w:val="multilevel"/>
    <w:tmpl w:val="CB64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5C03EE"/>
    <w:multiLevelType w:val="hybridMultilevel"/>
    <w:tmpl w:val="E3AE313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55ED3955"/>
    <w:multiLevelType w:val="multilevel"/>
    <w:tmpl w:val="551A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3D50C9"/>
    <w:multiLevelType w:val="hybridMultilevel"/>
    <w:tmpl w:val="064C0FB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3" w15:restartNumberingAfterBreak="0">
    <w:nsid w:val="61FF4C91"/>
    <w:multiLevelType w:val="hybridMultilevel"/>
    <w:tmpl w:val="98EADDE8"/>
    <w:lvl w:ilvl="0" w:tplc="FCF2815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4" w15:restartNumberingAfterBreak="0">
    <w:nsid w:val="654319DD"/>
    <w:multiLevelType w:val="hybridMultilevel"/>
    <w:tmpl w:val="ED64B91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5" w15:restartNumberingAfterBreak="0">
    <w:nsid w:val="672426EF"/>
    <w:multiLevelType w:val="multilevel"/>
    <w:tmpl w:val="A0429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B97E83"/>
    <w:multiLevelType w:val="multilevel"/>
    <w:tmpl w:val="7EAE6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C11169"/>
    <w:multiLevelType w:val="hybridMultilevel"/>
    <w:tmpl w:val="25A8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CE3387"/>
    <w:multiLevelType w:val="multilevel"/>
    <w:tmpl w:val="10143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743E8E"/>
    <w:multiLevelType w:val="hybridMultilevel"/>
    <w:tmpl w:val="2C760E00"/>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0" w15:restartNumberingAfterBreak="0">
    <w:nsid w:val="779A2A19"/>
    <w:multiLevelType w:val="hybridMultilevel"/>
    <w:tmpl w:val="90048D4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1" w15:restartNumberingAfterBreak="0">
    <w:nsid w:val="7C1514A0"/>
    <w:multiLevelType w:val="hybridMultilevel"/>
    <w:tmpl w:val="D494BB3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2" w15:restartNumberingAfterBreak="0">
    <w:nsid w:val="7E7F1EE3"/>
    <w:multiLevelType w:val="hybridMultilevel"/>
    <w:tmpl w:val="5C62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817155">
    <w:abstractNumId w:val="6"/>
  </w:num>
  <w:num w:numId="2" w16cid:durableId="1253316869">
    <w:abstractNumId w:val="22"/>
  </w:num>
  <w:num w:numId="3" w16cid:durableId="181865786">
    <w:abstractNumId w:val="3"/>
  </w:num>
  <w:num w:numId="4" w16cid:durableId="803540975">
    <w:abstractNumId w:val="11"/>
  </w:num>
  <w:num w:numId="5" w16cid:durableId="669258339">
    <w:abstractNumId w:val="1"/>
  </w:num>
  <w:num w:numId="6" w16cid:durableId="657419850">
    <w:abstractNumId w:val="9"/>
  </w:num>
  <w:num w:numId="7" w16cid:durableId="164829138">
    <w:abstractNumId w:val="20"/>
  </w:num>
  <w:num w:numId="8" w16cid:durableId="70009832">
    <w:abstractNumId w:val="10"/>
  </w:num>
  <w:num w:numId="9" w16cid:durableId="2126071578">
    <w:abstractNumId w:val="21"/>
  </w:num>
  <w:num w:numId="10" w16cid:durableId="533083128">
    <w:abstractNumId w:val="14"/>
  </w:num>
  <w:num w:numId="11" w16cid:durableId="508905525">
    <w:abstractNumId w:val="12"/>
  </w:num>
  <w:num w:numId="12" w16cid:durableId="251551637">
    <w:abstractNumId w:val="5"/>
  </w:num>
  <w:num w:numId="13" w16cid:durableId="1275743940">
    <w:abstractNumId w:val="19"/>
  </w:num>
  <w:num w:numId="14" w16cid:durableId="519125916">
    <w:abstractNumId w:val="13"/>
  </w:num>
  <w:num w:numId="15" w16cid:durableId="1929270852">
    <w:abstractNumId w:val="8"/>
  </w:num>
  <w:num w:numId="16" w16cid:durableId="1549952681">
    <w:abstractNumId w:val="0"/>
  </w:num>
  <w:num w:numId="17" w16cid:durableId="48958881">
    <w:abstractNumId w:val="2"/>
  </w:num>
  <w:num w:numId="18" w16cid:durableId="1846287071">
    <w:abstractNumId w:val="16"/>
  </w:num>
  <w:num w:numId="19" w16cid:durableId="485972209">
    <w:abstractNumId w:val="15"/>
  </w:num>
  <w:num w:numId="20" w16cid:durableId="1424642913">
    <w:abstractNumId w:val="18"/>
  </w:num>
  <w:num w:numId="21" w16cid:durableId="1970016040">
    <w:abstractNumId w:val="7"/>
  </w:num>
  <w:num w:numId="22" w16cid:durableId="2361603">
    <w:abstractNumId w:val="17"/>
  </w:num>
  <w:num w:numId="23" w16cid:durableId="1241410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87"/>
  <w:drawingGridVerticalSpacing w:val="18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A54"/>
    <w:rsid w:val="0000019F"/>
    <w:rsid w:val="00002F23"/>
    <w:rsid w:val="0000543C"/>
    <w:rsid w:val="00005D3F"/>
    <w:rsid w:val="0000626B"/>
    <w:rsid w:val="0001227F"/>
    <w:rsid w:val="00013126"/>
    <w:rsid w:val="000148E4"/>
    <w:rsid w:val="00016C6A"/>
    <w:rsid w:val="00017F8C"/>
    <w:rsid w:val="000243A9"/>
    <w:rsid w:val="00025565"/>
    <w:rsid w:val="0002613C"/>
    <w:rsid w:val="00026330"/>
    <w:rsid w:val="00027792"/>
    <w:rsid w:val="00033602"/>
    <w:rsid w:val="000358F0"/>
    <w:rsid w:val="00043DCC"/>
    <w:rsid w:val="000458F4"/>
    <w:rsid w:val="000459F4"/>
    <w:rsid w:val="00046B92"/>
    <w:rsid w:val="000514A9"/>
    <w:rsid w:val="000576CB"/>
    <w:rsid w:val="000602C1"/>
    <w:rsid w:val="000602D7"/>
    <w:rsid w:val="000623E6"/>
    <w:rsid w:val="000669CC"/>
    <w:rsid w:val="00070A11"/>
    <w:rsid w:val="00070A91"/>
    <w:rsid w:val="00075E74"/>
    <w:rsid w:val="00080127"/>
    <w:rsid w:val="0008113D"/>
    <w:rsid w:val="000827A0"/>
    <w:rsid w:val="00083607"/>
    <w:rsid w:val="000869F7"/>
    <w:rsid w:val="00090631"/>
    <w:rsid w:val="00091F9E"/>
    <w:rsid w:val="00096F92"/>
    <w:rsid w:val="0009764A"/>
    <w:rsid w:val="000A0EA4"/>
    <w:rsid w:val="000A3F07"/>
    <w:rsid w:val="000A4227"/>
    <w:rsid w:val="000A47F9"/>
    <w:rsid w:val="000A7850"/>
    <w:rsid w:val="000A7E76"/>
    <w:rsid w:val="000B0C4A"/>
    <w:rsid w:val="000B1D2F"/>
    <w:rsid w:val="000B1EE3"/>
    <w:rsid w:val="000B37C5"/>
    <w:rsid w:val="000B48CA"/>
    <w:rsid w:val="000C008E"/>
    <w:rsid w:val="000C3228"/>
    <w:rsid w:val="000C4208"/>
    <w:rsid w:val="000C64DC"/>
    <w:rsid w:val="000D0331"/>
    <w:rsid w:val="000D05F1"/>
    <w:rsid w:val="000D0E8B"/>
    <w:rsid w:val="000D3E66"/>
    <w:rsid w:val="000D3ED3"/>
    <w:rsid w:val="000D467F"/>
    <w:rsid w:val="000D6DD0"/>
    <w:rsid w:val="000D7759"/>
    <w:rsid w:val="000D78F5"/>
    <w:rsid w:val="000E1BEF"/>
    <w:rsid w:val="000E4D40"/>
    <w:rsid w:val="000E6492"/>
    <w:rsid w:val="000F1F74"/>
    <w:rsid w:val="000F7090"/>
    <w:rsid w:val="001024DC"/>
    <w:rsid w:val="00104EC3"/>
    <w:rsid w:val="001062D0"/>
    <w:rsid w:val="00106A09"/>
    <w:rsid w:val="00110536"/>
    <w:rsid w:val="001106A9"/>
    <w:rsid w:val="001149A4"/>
    <w:rsid w:val="00116B8B"/>
    <w:rsid w:val="0012076D"/>
    <w:rsid w:val="001218B9"/>
    <w:rsid w:val="00125910"/>
    <w:rsid w:val="001262D2"/>
    <w:rsid w:val="00132550"/>
    <w:rsid w:val="0013435C"/>
    <w:rsid w:val="00140257"/>
    <w:rsid w:val="001425D3"/>
    <w:rsid w:val="00143BAC"/>
    <w:rsid w:val="00152452"/>
    <w:rsid w:val="001566F7"/>
    <w:rsid w:val="001570DE"/>
    <w:rsid w:val="00157D64"/>
    <w:rsid w:val="001656D5"/>
    <w:rsid w:val="00171505"/>
    <w:rsid w:val="001740E6"/>
    <w:rsid w:val="00174420"/>
    <w:rsid w:val="00174606"/>
    <w:rsid w:val="00176438"/>
    <w:rsid w:val="0018156F"/>
    <w:rsid w:val="0018194B"/>
    <w:rsid w:val="00181D0E"/>
    <w:rsid w:val="001820E6"/>
    <w:rsid w:val="00185EFE"/>
    <w:rsid w:val="00190CFE"/>
    <w:rsid w:val="00191C0E"/>
    <w:rsid w:val="001924DC"/>
    <w:rsid w:val="001A12C7"/>
    <w:rsid w:val="001A2646"/>
    <w:rsid w:val="001B4EFC"/>
    <w:rsid w:val="001B633D"/>
    <w:rsid w:val="001B63E3"/>
    <w:rsid w:val="001B6795"/>
    <w:rsid w:val="001C1517"/>
    <w:rsid w:val="001D13E7"/>
    <w:rsid w:val="001D2545"/>
    <w:rsid w:val="001D3460"/>
    <w:rsid w:val="001E074D"/>
    <w:rsid w:val="001F0F03"/>
    <w:rsid w:val="001F23C7"/>
    <w:rsid w:val="001F3296"/>
    <w:rsid w:val="0020137F"/>
    <w:rsid w:val="00201463"/>
    <w:rsid w:val="0020238E"/>
    <w:rsid w:val="002040E2"/>
    <w:rsid w:val="002118FD"/>
    <w:rsid w:val="00212CB6"/>
    <w:rsid w:val="00215E9B"/>
    <w:rsid w:val="00216593"/>
    <w:rsid w:val="0021723C"/>
    <w:rsid w:val="00217C21"/>
    <w:rsid w:val="002207AB"/>
    <w:rsid w:val="00221BC1"/>
    <w:rsid w:val="00221C96"/>
    <w:rsid w:val="00223611"/>
    <w:rsid w:val="00223D60"/>
    <w:rsid w:val="0022560A"/>
    <w:rsid w:val="002307C5"/>
    <w:rsid w:val="002313D1"/>
    <w:rsid w:val="0023230A"/>
    <w:rsid w:val="00235C36"/>
    <w:rsid w:val="002362C6"/>
    <w:rsid w:val="00240004"/>
    <w:rsid w:val="002405B7"/>
    <w:rsid w:val="002416D4"/>
    <w:rsid w:val="00242118"/>
    <w:rsid w:val="00247A18"/>
    <w:rsid w:val="002506DA"/>
    <w:rsid w:val="00251587"/>
    <w:rsid w:val="002535CC"/>
    <w:rsid w:val="002538FF"/>
    <w:rsid w:val="00254F15"/>
    <w:rsid w:val="00255B4E"/>
    <w:rsid w:val="0025721B"/>
    <w:rsid w:val="0026061A"/>
    <w:rsid w:val="002606F0"/>
    <w:rsid w:val="002618EF"/>
    <w:rsid w:val="0026262E"/>
    <w:rsid w:val="002626A3"/>
    <w:rsid w:val="00265B92"/>
    <w:rsid w:val="002675D2"/>
    <w:rsid w:val="002715B7"/>
    <w:rsid w:val="0027208D"/>
    <w:rsid w:val="0027517A"/>
    <w:rsid w:val="00276934"/>
    <w:rsid w:val="00276C27"/>
    <w:rsid w:val="002772FA"/>
    <w:rsid w:val="0027785E"/>
    <w:rsid w:val="00280A4E"/>
    <w:rsid w:val="00281BE3"/>
    <w:rsid w:val="002858D4"/>
    <w:rsid w:val="002868EB"/>
    <w:rsid w:val="00290B0B"/>
    <w:rsid w:val="002A7DEF"/>
    <w:rsid w:val="002B20FD"/>
    <w:rsid w:val="002B33A8"/>
    <w:rsid w:val="002B67AA"/>
    <w:rsid w:val="002B6890"/>
    <w:rsid w:val="002B73F8"/>
    <w:rsid w:val="002C028A"/>
    <w:rsid w:val="002C096A"/>
    <w:rsid w:val="002C1278"/>
    <w:rsid w:val="002C2317"/>
    <w:rsid w:val="002C2B82"/>
    <w:rsid w:val="002C3F91"/>
    <w:rsid w:val="002C5677"/>
    <w:rsid w:val="002C6DC5"/>
    <w:rsid w:val="002C73E0"/>
    <w:rsid w:val="002D31BB"/>
    <w:rsid w:val="002D5AD8"/>
    <w:rsid w:val="002D5CB7"/>
    <w:rsid w:val="002D64CF"/>
    <w:rsid w:val="002D6B0B"/>
    <w:rsid w:val="002E241A"/>
    <w:rsid w:val="002E4123"/>
    <w:rsid w:val="002E59B1"/>
    <w:rsid w:val="002F05CE"/>
    <w:rsid w:val="002F4738"/>
    <w:rsid w:val="002F57C0"/>
    <w:rsid w:val="00300FD8"/>
    <w:rsid w:val="003049A0"/>
    <w:rsid w:val="00310B52"/>
    <w:rsid w:val="00312D2A"/>
    <w:rsid w:val="00316AC3"/>
    <w:rsid w:val="003212BB"/>
    <w:rsid w:val="00321553"/>
    <w:rsid w:val="003257C3"/>
    <w:rsid w:val="00325A28"/>
    <w:rsid w:val="00326529"/>
    <w:rsid w:val="003302CE"/>
    <w:rsid w:val="0033049A"/>
    <w:rsid w:val="00333C12"/>
    <w:rsid w:val="0033761A"/>
    <w:rsid w:val="00340171"/>
    <w:rsid w:val="003406B1"/>
    <w:rsid w:val="00341BE9"/>
    <w:rsid w:val="00342E11"/>
    <w:rsid w:val="003457F2"/>
    <w:rsid w:val="00351323"/>
    <w:rsid w:val="00351820"/>
    <w:rsid w:val="00355BA0"/>
    <w:rsid w:val="00366802"/>
    <w:rsid w:val="00372D35"/>
    <w:rsid w:val="0037513D"/>
    <w:rsid w:val="00376E82"/>
    <w:rsid w:val="003942B1"/>
    <w:rsid w:val="00396622"/>
    <w:rsid w:val="00396910"/>
    <w:rsid w:val="0039720A"/>
    <w:rsid w:val="003A0404"/>
    <w:rsid w:val="003A0CE3"/>
    <w:rsid w:val="003A2ABC"/>
    <w:rsid w:val="003A3250"/>
    <w:rsid w:val="003A3C01"/>
    <w:rsid w:val="003A4E00"/>
    <w:rsid w:val="003A4EE2"/>
    <w:rsid w:val="003A592B"/>
    <w:rsid w:val="003A7EFB"/>
    <w:rsid w:val="003B06ED"/>
    <w:rsid w:val="003B0724"/>
    <w:rsid w:val="003B15D7"/>
    <w:rsid w:val="003B471C"/>
    <w:rsid w:val="003B6A75"/>
    <w:rsid w:val="003B72FD"/>
    <w:rsid w:val="003B7E6F"/>
    <w:rsid w:val="003C4E3C"/>
    <w:rsid w:val="003D1700"/>
    <w:rsid w:val="003D23AD"/>
    <w:rsid w:val="003D2FA3"/>
    <w:rsid w:val="003E1317"/>
    <w:rsid w:val="003E30F3"/>
    <w:rsid w:val="003E6326"/>
    <w:rsid w:val="003E664A"/>
    <w:rsid w:val="003F4613"/>
    <w:rsid w:val="003F4830"/>
    <w:rsid w:val="00400B30"/>
    <w:rsid w:val="00403354"/>
    <w:rsid w:val="004034DC"/>
    <w:rsid w:val="00404346"/>
    <w:rsid w:val="00404A42"/>
    <w:rsid w:val="0040569C"/>
    <w:rsid w:val="004104E6"/>
    <w:rsid w:val="004110F0"/>
    <w:rsid w:val="00413C76"/>
    <w:rsid w:val="0041406E"/>
    <w:rsid w:val="0041647D"/>
    <w:rsid w:val="0041677B"/>
    <w:rsid w:val="00416DD3"/>
    <w:rsid w:val="00420F89"/>
    <w:rsid w:val="004211D2"/>
    <w:rsid w:val="00422A42"/>
    <w:rsid w:val="00423927"/>
    <w:rsid w:val="0042686A"/>
    <w:rsid w:val="00426C7A"/>
    <w:rsid w:val="00430115"/>
    <w:rsid w:val="00431747"/>
    <w:rsid w:val="004338C3"/>
    <w:rsid w:val="004346A3"/>
    <w:rsid w:val="00437943"/>
    <w:rsid w:val="0044171E"/>
    <w:rsid w:val="00447881"/>
    <w:rsid w:val="004511A6"/>
    <w:rsid w:val="00460E27"/>
    <w:rsid w:val="00462370"/>
    <w:rsid w:val="004638B4"/>
    <w:rsid w:val="004651C8"/>
    <w:rsid w:val="00466A9A"/>
    <w:rsid w:val="004735A8"/>
    <w:rsid w:val="00475690"/>
    <w:rsid w:val="00475A78"/>
    <w:rsid w:val="00493A1E"/>
    <w:rsid w:val="004949FE"/>
    <w:rsid w:val="00497774"/>
    <w:rsid w:val="004A5437"/>
    <w:rsid w:val="004A565C"/>
    <w:rsid w:val="004C0C4F"/>
    <w:rsid w:val="004C4C59"/>
    <w:rsid w:val="004C671F"/>
    <w:rsid w:val="004D4345"/>
    <w:rsid w:val="004D6BB2"/>
    <w:rsid w:val="004E24EA"/>
    <w:rsid w:val="004E4130"/>
    <w:rsid w:val="004E5AF9"/>
    <w:rsid w:val="004E7151"/>
    <w:rsid w:val="004F194D"/>
    <w:rsid w:val="0050022C"/>
    <w:rsid w:val="00507350"/>
    <w:rsid w:val="00507590"/>
    <w:rsid w:val="00507AE9"/>
    <w:rsid w:val="00511835"/>
    <w:rsid w:val="005119A9"/>
    <w:rsid w:val="005126C2"/>
    <w:rsid w:val="00513E03"/>
    <w:rsid w:val="00514BEC"/>
    <w:rsid w:val="005161F8"/>
    <w:rsid w:val="00520E33"/>
    <w:rsid w:val="0052192C"/>
    <w:rsid w:val="00522D04"/>
    <w:rsid w:val="0052412A"/>
    <w:rsid w:val="00524D44"/>
    <w:rsid w:val="005339EC"/>
    <w:rsid w:val="00534486"/>
    <w:rsid w:val="00537005"/>
    <w:rsid w:val="005379B1"/>
    <w:rsid w:val="0054466C"/>
    <w:rsid w:val="00552261"/>
    <w:rsid w:val="00553631"/>
    <w:rsid w:val="00556896"/>
    <w:rsid w:val="00557C72"/>
    <w:rsid w:val="00560627"/>
    <w:rsid w:val="00561000"/>
    <w:rsid w:val="00561567"/>
    <w:rsid w:val="005637ED"/>
    <w:rsid w:val="0056503E"/>
    <w:rsid w:val="0056608E"/>
    <w:rsid w:val="005743BB"/>
    <w:rsid w:val="005749F5"/>
    <w:rsid w:val="005805EB"/>
    <w:rsid w:val="005808AF"/>
    <w:rsid w:val="00580940"/>
    <w:rsid w:val="00581BE7"/>
    <w:rsid w:val="00581C7A"/>
    <w:rsid w:val="00592B45"/>
    <w:rsid w:val="00592D16"/>
    <w:rsid w:val="005949F2"/>
    <w:rsid w:val="00597F39"/>
    <w:rsid w:val="005A0ACE"/>
    <w:rsid w:val="005A44FF"/>
    <w:rsid w:val="005A4A3F"/>
    <w:rsid w:val="005A5D86"/>
    <w:rsid w:val="005B3E19"/>
    <w:rsid w:val="005B61F3"/>
    <w:rsid w:val="005B66AB"/>
    <w:rsid w:val="005B6DB0"/>
    <w:rsid w:val="005D0C92"/>
    <w:rsid w:val="005E1023"/>
    <w:rsid w:val="005E112F"/>
    <w:rsid w:val="005E4448"/>
    <w:rsid w:val="005E611A"/>
    <w:rsid w:val="005E6232"/>
    <w:rsid w:val="005E7F9B"/>
    <w:rsid w:val="005F478D"/>
    <w:rsid w:val="005F47ED"/>
    <w:rsid w:val="005F5044"/>
    <w:rsid w:val="005F5CD2"/>
    <w:rsid w:val="005F6BAB"/>
    <w:rsid w:val="00600A61"/>
    <w:rsid w:val="006034C2"/>
    <w:rsid w:val="006064FA"/>
    <w:rsid w:val="006149DC"/>
    <w:rsid w:val="00616100"/>
    <w:rsid w:val="00633FC3"/>
    <w:rsid w:val="00635022"/>
    <w:rsid w:val="00637E3E"/>
    <w:rsid w:val="00642257"/>
    <w:rsid w:val="00643008"/>
    <w:rsid w:val="00645468"/>
    <w:rsid w:val="00650901"/>
    <w:rsid w:val="00652A09"/>
    <w:rsid w:val="00652B3C"/>
    <w:rsid w:val="00655B79"/>
    <w:rsid w:val="006603C7"/>
    <w:rsid w:val="006613CF"/>
    <w:rsid w:val="00664AB6"/>
    <w:rsid w:val="006726C9"/>
    <w:rsid w:val="006731E3"/>
    <w:rsid w:val="00677974"/>
    <w:rsid w:val="00680C21"/>
    <w:rsid w:val="00682DDE"/>
    <w:rsid w:val="006832A9"/>
    <w:rsid w:val="00683E40"/>
    <w:rsid w:val="006865FF"/>
    <w:rsid w:val="00690069"/>
    <w:rsid w:val="00690AE0"/>
    <w:rsid w:val="00690E41"/>
    <w:rsid w:val="0069124F"/>
    <w:rsid w:val="00694303"/>
    <w:rsid w:val="00696422"/>
    <w:rsid w:val="00697FC9"/>
    <w:rsid w:val="006A0762"/>
    <w:rsid w:val="006A0F11"/>
    <w:rsid w:val="006A1D51"/>
    <w:rsid w:val="006A46AC"/>
    <w:rsid w:val="006A5C68"/>
    <w:rsid w:val="006A7291"/>
    <w:rsid w:val="006A7DC2"/>
    <w:rsid w:val="006B0CAD"/>
    <w:rsid w:val="006B2AE9"/>
    <w:rsid w:val="006B37A1"/>
    <w:rsid w:val="006B51D8"/>
    <w:rsid w:val="006C0565"/>
    <w:rsid w:val="006C28F9"/>
    <w:rsid w:val="006D2D70"/>
    <w:rsid w:val="006E37FC"/>
    <w:rsid w:val="006E5AE7"/>
    <w:rsid w:val="006E7DAE"/>
    <w:rsid w:val="006F230C"/>
    <w:rsid w:val="006F6CF3"/>
    <w:rsid w:val="00706FC1"/>
    <w:rsid w:val="007159FD"/>
    <w:rsid w:val="007205A8"/>
    <w:rsid w:val="00726E55"/>
    <w:rsid w:val="007322E6"/>
    <w:rsid w:val="0073237C"/>
    <w:rsid w:val="007348EF"/>
    <w:rsid w:val="00743418"/>
    <w:rsid w:val="00743F15"/>
    <w:rsid w:val="00747963"/>
    <w:rsid w:val="00747C7E"/>
    <w:rsid w:val="00752E89"/>
    <w:rsid w:val="00754893"/>
    <w:rsid w:val="00754F07"/>
    <w:rsid w:val="00755864"/>
    <w:rsid w:val="007563DF"/>
    <w:rsid w:val="00757AC4"/>
    <w:rsid w:val="00757C75"/>
    <w:rsid w:val="0076473B"/>
    <w:rsid w:val="0076562A"/>
    <w:rsid w:val="00765CC6"/>
    <w:rsid w:val="007663E0"/>
    <w:rsid w:val="007720E6"/>
    <w:rsid w:val="00775246"/>
    <w:rsid w:val="0077793A"/>
    <w:rsid w:val="00781865"/>
    <w:rsid w:val="00782DE4"/>
    <w:rsid w:val="00782EA3"/>
    <w:rsid w:val="00783B36"/>
    <w:rsid w:val="00784E50"/>
    <w:rsid w:val="00785479"/>
    <w:rsid w:val="00792CD5"/>
    <w:rsid w:val="00794354"/>
    <w:rsid w:val="007A20AA"/>
    <w:rsid w:val="007A21D2"/>
    <w:rsid w:val="007A5A1D"/>
    <w:rsid w:val="007A5A7F"/>
    <w:rsid w:val="007A6CCC"/>
    <w:rsid w:val="007B2370"/>
    <w:rsid w:val="007B3559"/>
    <w:rsid w:val="007B4F35"/>
    <w:rsid w:val="007B6564"/>
    <w:rsid w:val="007B6F94"/>
    <w:rsid w:val="007B769B"/>
    <w:rsid w:val="007C1C1F"/>
    <w:rsid w:val="007C4742"/>
    <w:rsid w:val="007C49CB"/>
    <w:rsid w:val="007C5019"/>
    <w:rsid w:val="007D003D"/>
    <w:rsid w:val="007D13E9"/>
    <w:rsid w:val="007D429A"/>
    <w:rsid w:val="007D7C7F"/>
    <w:rsid w:val="007E3981"/>
    <w:rsid w:val="007E58E7"/>
    <w:rsid w:val="007E631B"/>
    <w:rsid w:val="007E7AD7"/>
    <w:rsid w:val="007F125F"/>
    <w:rsid w:val="00804D07"/>
    <w:rsid w:val="00806EA7"/>
    <w:rsid w:val="00811233"/>
    <w:rsid w:val="00811F95"/>
    <w:rsid w:val="00816F57"/>
    <w:rsid w:val="00820E5B"/>
    <w:rsid w:val="00821158"/>
    <w:rsid w:val="00822A55"/>
    <w:rsid w:val="008235C9"/>
    <w:rsid w:val="0082457C"/>
    <w:rsid w:val="00825EF4"/>
    <w:rsid w:val="008273F3"/>
    <w:rsid w:val="00827859"/>
    <w:rsid w:val="008308B7"/>
    <w:rsid w:val="008310C5"/>
    <w:rsid w:val="00837D55"/>
    <w:rsid w:val="00837F17"/>
    <w:rsid w:val="0084300C"/>
    <w:rsid w:val="008432A1"/>
    <w:rsid w:val="00844B81"/>
    <w:rsid w:val="00845742"/>
    <w:rsid w:val="008476B6"/>
    <w:rsid w:val="008529F5"/>
    <w:rsid w:val="00857166"/>
    <w:rsid w:val="0086135D"/>
    <w:rsid w:val="00861CB1"/>
    <w:rsid w:val="00863095"/>
    <w:rsid w:val="00863726"/>
    <w:rsid w:val="008660B9"/>
    <w:rsid w:val="0086729B"/>
    <w:rsid w:val="00870893"/>
    <w:rsid w:val="00871F95"/>
    <w:rsid w:val="008721CD"/>
    <w:rsid w:val="00872442"/>
    <w:rsid w:val="00873E17"/>
    <w:rsid w:val="00875DA6"/>
    <w:rsid w:val="008817C3"/>
    <w:rsid w:val="0088349A"/>
    <w:rsid w:val="00886F3A"/>
    <w:rsid w:val="00887A2E"/>
    <w:rsid w:val="00892310"/>
    <w:rsid w:val="008935A4"/>
    <w:rsid w:val="008936DA"/>
    <w:rsid w:val="008943EA"/>
    <w:rsid w:val="00894932"/>
    <w:rsid w:val="0089516A"/>
    <w:rsid w:val="008957F5"/>
    <w:rsid w:val="008A28B7"/>
    <w:rsid w:val="008A568F"/>
    <w:rsid w:val="008A5B8F"/>
    <w:rsid w:val="008B0066"/>
    <w:rsid w:val="008B1740"/>
    <w:rsid w:val="008B3F9F"/>
    <w:rsid w:val="008B5A0A"/>
    <w:rsid w:val="008B62C8"/>
    <w:rsid w:val="008B635D"/>
    <w:rsid w:val="008C2A54"/>
    <w:rsid w:val="008C4D1E"/>
    <w:rsid w:val="008C58AB"/>
    <w:rsid w:val="008C5E2A"/>
    <w:rsid w:val="008C6868"/>
    <w:rsid w:val="008C6C32"/>
    <w:rsid w:val="008D08C5"/>
    <w:rsid w:val="008D1EE1"/>
    <w:rsid w:val="008D4EFE"/>
    <w:rsid w:val="008E23F7"/>
    <w:rsid w:val="008E3D80"/>
    <w:rsid w:val="008E56CD"/>
    <w:rsid w:val="008E70F4"/>
    <w:rsid w:val="008E7B84"/>
    <w:rsid w:val="008F0253"/>
    <w:rsid w:val="008F17D1"/>
    <w:rsid w:val="008F1FCA"/>
    <w:rsid w:val="008F67C2"/>
    <w:rsid w:val="008F78BD"/>
    <w:rsid w:val="008F7E3B"/>
    <w:rsid w:val="00900374"/>
    <w:rsid w:val="009047AF"/>
    <w:rsid w:val="00905E8C"/>
    <w:rsid w:val="009064F5"/>
    <w:rsid w:val="00907AE5"/>
    <w:rsid w:val="00907F91"/>
    <w:rsid w:val="00911006"/>
    <w:rsid w:val="00912042"/>
    <w:rsid w:val="0091479B"/>
    <w:rsid w:val="009206A0"/>
    <w:rsid w:val="00921708"/>
    <w:rsid w:val="00924CD9"/>
    <w:rsid w:val="00925302"/>
    <w:rsid w:val="009258AB"/>
    <w:rsid w:val="00935898"/>
    <w:rsid w:val="0093610D"/>
    <w:rsid w:val="009373EB"/>
    <w:rsid w:val="00937C53"/>
    <w:rsid w:val="009433C9"/>
    <w:rsid w:val="00945EF4"/>
    <w:rsid w:val="00945F40"/>
    <w:rsid w:val="00946A5F"/>
    <w:rsid w:val="0095066E"/>
    <w:rsid w:val="00950985"/>
    <w:rsid w:val="00952801"/>
    <w:rsid w:val="00953DCA"/>
    <w:rsid w:val="00954CD2"/>
    <w:rsid w:val="0096064C"/>
    <w:rsid w:val="00961FDD"/>
    <w:rsid w:val="009637A1"/>
    <w:rsid w:val="0096624D"/>
    <w:rsid w:val="0096660E"/>
    <w:rsid w:val="009729AB"/>
    <w:rsid w:val="00973364"/>
    <w:rsid w:val="009746AC"/>
    <w:rsid w:val="009746B2"/>
    <w:rsid w:val="0098291E"/>
    <w:rsid w:val="00983CD2"/>
    <w:rsid w:val="00984585"/>
    <w:rsid w:val="009867B8"/>
    <w:rsid w:val="00992A2F"/>
    <w:rsid w:val="009956AC"/>
    <w:rsid w:val="009A0E78"/>
    <w:rsid w:val="009A214E"/>
    <w:rsid w:val="009A52CE"/>
    <w:rsid w:val="009A791E"/>
    <w:rsid w:val="009A7DDA"/>
    <w:rsid w:val="009B01C5"/>
    <w:rsid w:val="009B2E78"/>
    <w:rsid w:val="009B3AFB"/>
    <w:rsid w:val="009B3C81"/>
    <w:rsid w:val="009B3F00"/>
    <w:rsid w:val="009B5506"/>
    <w:rsid w:val="009B6516"/>
    <w:rsid w:val="009B6958"/>
    <w:rsid w:val="009C32F5"/>
    <w:rsid w:val="009C343B"/>
    <w:rsid w:val="009C45DA"/>
    <w:rsid w:val="009C48D0"/>
    <w:rsid w:val="009C631B"/>
    <w:rsid w:val="009C681F"/>
    <w:rsid w:val="009D4921"/>
    <w:rsid w:val="009D5506"/>
    <w:rsid w:val="009D6F9A"/>
    <w:rsid w:val="009D72C6"/>
    <w:rsid w:val="009E2E87"/>
    <w:rsid w:val="009E4316"/>
    <w:rsid w:val="009E46FF"/>
    <w:rsid w:val="009E4E1C"/>
    <w:rsid w:val="009E50DF"/>
    <w:rsid w:val="009F2764"/>
    <w:rsid w:val="009F55C3"/>
    <w:rsid w:val="009F646A"/>
    <w:rsid w:val="009F7388"/>
    <w:rsid w:val="00A0209E"/>
    <w:rsid w:val="00A07029"/>
    <w:rsid w:val="00A11E93"/>
    <w:rsid w:val="00A12537"/>
    <w:rsid w:val="00A12629"/>
    <w:rsid w:val="00A16D0F"/>
    <w:rsid w:val="00A17F37"/>
    <w:rsid w:val="00A24A50"/>
    <w:rsid w:val="00A2529B"/>
    <w:rsid w:val="00A30B5E"/>
    <w:rsid w:val="00A32ED0"/>
    <w:rsid w:val="00A341AB"/>
    <w:rsid w:val="00A34EFB"/>
    <w:rsid w:val="00A367BB"/>
    <w:rsid w:val="00A4497E"/>
    <w:rsid w:val="00A52EF7"/>
    <w:rsid w:val="00A548FA"/>
    <w:rsid w:val="00A61E4A"/>
    <w:rsid w:val="00A63F82"/>
    <w:rsid w:val="00A711F2"/>
    <w:rsid w:val="00A71CE2"/>
    <w:rsid w:val="00A732A9"/>
    <w:rsid w:val="00A7462B"/>
    <w:rsid w:val="00A80050"/>
    <w:rsid w:val="00A802B9"/>
    <w:rsid w:val="00A805E8"/>
    <w:rsid w:val="00A808E7"/>
    <w:rsid w:val="00A80FA3"/>
    <w:rsid w:val="00A831D4"/>
    <w:rsid w:val="00A83A09"/>
    <w:rsid w:val="00A85207"/>
    <w:rsid w:val="00A90F2A"/>
    <w:rsid w:val="00A93349"/>
    <w:rsid w:val="00A940D8"/>
    <w:rsid w:val="00A94352"/>
    <w:rsid w:val="00A9451D"/>
    <w:rsid w:val="00A94EBC"/>
    <w:rsid w:val="00A9582D"/>
    <w:rsid w:val="00AA1056"/>
    <w:rsid w:val="00AA1F70"/>
    <w:rsid w:val="00AA742C"/>
    <w:rsid w:val="00AB1DFD"/>
    <w:rsid w:val="00AB4D49"/>
    <w:rsid w:val="00AC14F7"/>
    <w:rsid w:val="00AC355F"/>
    <w:rsid w:val="00AC4223"/>
    <w:rsid w:val="00AC62AD"/>
    <w:rsid w:val="00AC6853"/>
    <w:rsid w:val="00AC699B"/>
    <w:rsid w:val="00AC6E85"/>
    <w:rsid w:val="00AD142C"/>
    <w:rsid w:val="00AD28EF"/>
    <w:rsid w:val="00AD37F2"/>
    <w:rsid w:val="00AD535F"/>
    <w:rsid w:val="00AD77A6"/>
    <w:rsid w:val="00AE5984"/>
    <w:rsid w:val="00AF13EF"/>
    <w:rsid w:val="00AF2770"/>
    <w:rsid w:val="00AF6C30"/>
    <w:rsid w:val="00B007B7"/>
    <w:rsid w:val="00B07583"/>
    <w:rsid w:val="00B11A23"/>
    <w:rsid w:val="00B1543D"/>
    <w:rsid w:val="00B15B6C"/>
    <w:rsid w:val="00B176B5"/>
    <w:rsid w:val="00B235F4"/>
    <w:rsid w:val="00B23C53"/>
    <w:rsid w:val="00B27733"/>
    <w:rsid w:val="00B27BCE"/>
    <w:rsid w:val="00B34043"/>
    <w:rsid w:val="00B345BF"/>
    <w:rsid w:val="00B3584D"/>
    <w:rsid w:val="00B36942"/>
    <w:rsid w:val="00B4116C"/>
    <w:rsid w:val="00B41A3B"/>
    <w:rsid w:val="00B42238"/>
    <w:rsid w:val="00B470B3"/>
    <w:rsid w:val="00B50543"/>
    <w:rsid w:val="00B50F23"/>
    <w:rsid w:val="00B51AF7"/>
    <w:rsid w:val="00B532CE"/>
    <w:rsid w:val="00B5348A"/>
    <w:rsid w:val="00B54D58"/>
    <w:rsid w:val="00B55392"/>
    <w:rsid w:val="00B55EAF"/>
    <w:rsid w:val="00B56819"/>
    <w:rsid w:val="00B64BE4"/>
    <w:rsid w:val="00B65F6D"/>
    <w:rsid w:val="00B6756B"/>
    <w:rsid w:val="00B67779"/>
    <w:rsid w:val="00B677A6"/>
    <w:rsid w:val="00B67F7C"/>
    <w:rsid w:val="00B71811"/>
    <w:rsid w:val="00B7269A"/>
    <w:rsid w:val="00B73508"/>
    <w:rsid w:val="00B8080C"/>
    <w:rsid w:val="00B83C15"/>
    <w:rsid w:val="00B84289"/>
    <w:rsid w:val="00B87F4A"/>
    <w:rsid w:val="00B90914"/>
    <w:rsid w:val="00B95115"/>
    <w:rsid w:val="00B9618F"/>
    <w:rsid w:val="00B96AD3"/>
    <w:rsid w:val="00B9749B"/>
    <w:rsid w:val="00BA27BD"/>
    <w:rsid w:val="00BA5921"/>
    <w:rsid w:val="00BA5BA1"/>
    <w:rsid w:val="00BB0E41"/>
    <w:rsid w:val="00BB1B10"/>
    <w:rsid w:val="00BB2510"/>
    <w:rsid w:val="00BB2A1C"/>
    <w:rsid w:val="00BB51A5"/>
    <w:rsid w:val="00BB52D3"/>
    <w:rsid w:val="00BC1DE9"/>
    <w:rsid w:val="00BC3485"/>
    <w:rsid w:val="00BC7B52"/>
    <w:rsid w:val="00BD0283"/>
    <w:rsid w:val="00BD13BA"/>
    <w:rsid w:val="00BD1EF4"/>
    <w:rsid w:val="00BD45F3"/>
    <w:rsid w:val="00BD66C2"/>
    <w:rsid w:val="00BD759B"/>
    <w:rsid w:val="00BD7897"/>
    <w:rsid w:val="00BE1AFC"/>
    <w:rsid w:val="00BE675F"/>
    <w:rsid w:val="00BE6A35"/>
    <w:rsid w:val="00BF33B9"/>
    <w:rsid w:val="00BF5B9D"/>
    <w:rsid w:val="00C00440"/>
    <w:rsid w:val="00C01032"/>
    <w:rsid w:val="00C02006"/>
    <w:rsid w:val="00C06B47"/>
    <w:rsid w:val="00C07A4E"/>
    <w:rsid w:val="00C136E3"/>
    <w:rsid w:val="00C158B6"/>
    <w:rsid w:val="00C20C0E"/>
    <w:rsid w:val="00C232D0"/>
    <w:rsid w:val="00C3019E"/>
    <w:rsid w:val="00C3091F"/>
    <w:rsid w:val="00C34B41"/>
    <w:rsid w:val="00C34FBE"/>
    <w:rsid w:val="00C4432C"/>
    <w:rsid w:val="00C456E8"/>
    <w:rsid w:val="00C52744"/>
    <w:rsid w:val="00C55340"/>
    <w:rsid w:val="00C55A7F"/>
    <w:rsid w:val="00C6075B"/>
    <w:rsid w:val="00C62BB4"/>
    <w:rsid w:val="00C63046"/>
    <w:rsid w:val="00C751EF"/>
    <w:rsid w:val="00C839A2"/>
    <w:rsid w:val="00C85E3D"/>
    <w:rsid w:val="00C862D7"/>
    <w:rsid w:val="00C90496"/>
    <w:rsid w:val="00C9063A"/>
    <w:rsid w:val="00C92F39"/>
    <w:rsid w:val="00C9652B"/>
    <w:rsid w:val="00CA41AD"/>
    <w:rsid w:val="00CA75B6"/>
    <w:rsid w:val="00CB0F7F"/>
    <w:rsid w:val="00CB2474"/>
    <w:rsid w:val="00CC08C0"/>
    <w:rsid w:val="00CC2A9D"/>
    <w:rsid w:val="00CD541C"/>
    <w:rsid w:val="00CD5E86"/>
    <w:rsid w:val="00CD76AF"/>
    <w:rsid w:val="00CE5D9D"/>
    <w:rsid w:val="00CE677B"/>
    <w:rsid w:val="00CF24AE"/>
    <w:rsid w:val="00CF29F4"/>
    <w:rsid w:val="00CF5875"/>
    <w:rsid w:val="00CF72B1"/>
    <w:rsid w:val="00D0481F"/>
    <w:rsid w:val="00D10DDA"/>
    <w:rsid w:val="00D12FC1"/>
    <w:rsid w:val="00D15C0F"/>
    <w:rsid w:val="00D15D33"/>
    <w:rsid w:val="00D17D4E"/>
    <w:rsid w:val="00D17E01"/>
    <w:rsid w:val="00D2091B"/>
    <w:rsid w:val="00D2113E"/>
    <w:rsid w:val="00D21570"/>
    <w:rsid w:val="00D236F2"/>
    <w:rsid w:val="00D30FE0"/>
    <w:rsid w:val="00D3426F"/>
    <w:rsid w:val="00D379EF"/>
    <w:rsid w:val="00D40E53"/>
    <w:rsid w:val="00D423EB"/>
    <w:rsid w:val="00D44073"/>
    <w:rsid w:val="00D44D45"/>
    <w:rsid w:val="00D44DC9"/>
    <w:rsid w:val="00D45092"/>
    <w:rsid w:val="00D4533E"/>
    <w:rsid w:val="00D4536E"/>
    <w:rsid w:val="00D4659C"/>
    <w:rsid w:val="00D51BBB"/>
    <w:rsid w:val="00D52F70"/>
    <w:rsid w:val="00D5399F"/>
    <w:rsid w:val="00D621E1"/>
    <w:rsid w:val="00D637C3"/>
    <w:rsid w:val="00D70D79"/>
    <w:rsid w:val="00D70F22"/>
    <w:rsid w:val="00D724F6"/>
    <w:rsid w:val="00D75DB6"/>
    <w:rsid w:val="00D76CD1"/>
    <w:rsid w:val="00D77B1F"/>
    <w:rsid w:val="00D77EEE"/>
    <w:rsid w:val="00D8213F"/>
    <w:rsid w:val="00D84ACD"/>
    <w:rsid w:val="00D85A09"/>
    <w:rsid w:val="00D878ED"/>
    <w:rsid w:val="00D91644"/>
    <w:rsid w:val="00D92A3B"/>
    <w:rsid w:val="00D96AEA"/>
    <w:rsid w:val="00D97869"/>
    <w:rsid w:val="00DA3760"/>
    <w:rsid w:val="00DA4A24"/>
    <w:rsid w:val="00DA4C83"/>
    <w:rsid w:val="00DA5D40"/>
    <w:rsid w:val="00DB42AA"/>
    <w:rsid w:val="00DB42F5"/>
    <w:rsid w:val="00DB4375"/>
    <w:rsid w:val="00DB51C7"/>
    <w:rsid w:val="00DB55C6"/>
    <w:rsid w:val="00DB5F9E"/>
    <w:rsid w:val="00DC21BD"/>
    <w:rsid w:val="00DC39FE"/>
    <w:rsid w:val="00DC4BCD"/>
    <w:rsid w:val="00DC729F"/>
    <w:rsid w:val="00DD5F90"/>
    <w:rsid w:val="00DD757E"/>
    <w:rsid w:val="00DE2138"/>
    <w:rsid w:val="00DE4E55"/>
    <w:rsid w:val="00DE6FE9"/>
    <w:rsid w:val="00DF0CF9"/>
    <w:rsid w:val="00DF1FD5"/>
    <w:rsid w:val="00DF30B0"/>
    <w:rsid w:val="00DF4538"/>
    <w:rsid w:val="00DF7FAF"/>
    <w:rsid w:val="00E0555C"/>
    <w:rsid w:val="00E136AA"/>
    <w:rsid w:val="00E163BA"/>
    <w:rsid w:val="00E1783F"/>
    <w:rsid w:val="00E22420"/>
    <w:rsid w:val="00E27A6F"/>
    <w:rsid w:val="00E3258F"/>
    <w:rsid w:val="00E32CB7"/>
    <w:rsid w:val="00E33A4D"/>
    <w:rsid w:val="00E33CF6"/>
    <w:rsid w:val="00E34EFF"/>
    <w:rsid w:val="00E41A31"/>
    <w:rsid w:val="00E4222D"/>
    <w:rsid w:val="00E422DF"/>
    <w:rsid w:val="00E45C3E"/>
    <w:rsid w:val="00E466B3"/>
    <w:rsid w:val="00E46DD2"/>
    <w:rsid w:val="00E556DC"/>
    <w:rsid w:val="00E56CEA"/>
    <w:rsid w:val="00E570DD"/>
    <w:rsid w:val="00E5739C"/>
    <w:rsid w:val="00E700B4"/>
    <w:rsid w:val="00E730D9"/>
    <w:rsid w:val="00E73382"/>
    <w:rsid w:val="00E739F9"/>
    <w:rsid w:val="00E8349D"/>
    <w:rsid w:val="00E91C21"/>
    <w:rsid w:val="00E93B97"/>
    <w:rsid w:val="00E94190"/>
    <w:rsid w:val="00EA2A25"/>
    <w:rsid w:val="00EA5400"/>
    <w:rsid w:val="00EA5738"/>
    <w:rsid w:val="00EB109F"/>
    <w:rsid w:val="00EB1C07"/>
    <w:rsid w:val="00EB2D68"/>
    <w:rsid w:val="00EB3243"/>
    <w:rsid w:val="00EB6FCB"/>
    <w:rsid w:val="00EB79D0"/>
    <w:rsid w:val="00EC41DC"/>
    <w:rsid w:val="00EC69A9"/>
    <w:rsid w:val="00ED0171"/>
    <w:rsid w:val="00ED0FC4"/>
    <w:rsid w:val="00ED3766"/>
    <w:rsid w:val="00ED539B"/>
    <w:rsid w:val="00ED64E0"/>
    <w:rsid w:val="00ED6A28"/>
    <w:rsid w:val="00ED71BE"/>
    <w:rsid w:val="00ED7D7F"/>
    <w:rsid w:val="00EE22E5"/>
    <w:rsid w:val="00EE6277"/>
    <w:rsid w:val="00EE7588"/>
    <w:rsid w:val="00EF0FB8"/>
    <w:rsid w:val="00EF162E"/>
    <w:rsid w:val="00EF1857"/>
    <w:rsid w:val="00EF5DD7"/>
    <w:rsid w:val="00EF687C"/>
    <w:rsid w:val="00F028F6"/>
    <w:rsid w:val="00F0413D"/>
    <w:rsid w:val="00F063EF"/>
    <w:rsid w:val="00F10439"/>
    <w:rsid w:val="00F155A2"/>
    <w:rsid w:val="00F25401"/>
    <w:rsid w:val="00F2592C"/>
    <w:rsid w:val="00F26321"/>
    <w:rsid w:val="00F27123"/>
    <w:rsid w:val="00F272BB"/>
    <w:rsid w:val="00F27F66"/>
    <w:rsid w:val="00F30090"/>
    <w:rsid w:val="00F30E7F"/>
    <w:rsid w:val="00F32960"/>
    <w:rsid w:val="00F334A8"/>
    <w:rsid w:val="00F335BE"/>
    <w:rsid w:val="00F33BDF"/>
    <w:rsid w:val="00F33F27"/>
    <w:rsid w:val="00F363B1"/>
    <w:rsid w:val="00F40233"/>
    <w:rsid w:val="00F40806"/>
    <w:rsid w:val="00F42859"/>
    <w:rsid w:val="00F47F88"/>
    <w:rsid w:val="00F503CE"/>
    <w:rsid w:val="00F507D2"/>
    <w:rsid w:val="00F511E8"/>
    <w:rsid w:val="00F515DD"/>
    <w:rsid w:val="00F51ADA"/>
    <w:rsid w:val="00F5232C"/>
    <w:rsid w:val="00F528C4"/>
    <w:rsid w:val="00F534C0"/>
    <w:rsid w:val="00F57731"/>
    <w:rsid w:val="00F628F8"/>
    <w:rsid w:val="00F62B0F"/>
    <w:rsid w:val="00F633B9"/>
    <w:rsid w:val="00F67C30"/>
    <w:rsid w:val="00F72A6B"/>
    <w:rsid w:val="00F7319E"/>
    <w:rsid w:val="00F732D5"/>
    <w:rsid w:val="00F73703"/>
    <w:rsid w:val="00F73799"/>
    <w:rsid w:val="00F82733"/>
    <w:rsid w:val="00F84936"/>
    <w:rsid w:val="00F86863"/>
    <w:rsid w:val="00F9295F"/>
    <w:rsid w:val="00F9404F"/>
    <w:rsid w:val="00F9511D"/>
    <w:rsid w:val="00FA3B35"/>
    <w:rsid w:val="00FA5C08"/>
    <w:rsid w:val="00FA5EDC"/>
    <w:rsid w:val="00FB1085"/>
    <w:rsid w:val="00FB2208"/>
    <w:rsid w:val="00FB2CF5"/>
    <w:rsid w:val="00FB3010"/>
    <w:rsid w:val="00FB55D8"/>
    <w:rsid w:val="00FB7264"/>
    <w:rsid w:val="00FC1DA0"/>
    <w:rsid w:val="00FC2EF1"/>
    <w:rsid w:val="00FC71CD"/>
    <w:rsid w:val="00FC76CA"/>
    <w:rsid w:val="00FD42A7"/>
    <w:rsid w:val="00FD6FD9"/>
    <w:rsid w:val="00FE0549"/>
    <w:rsid w:val="00FE1071"/>
    <w:rsid w:val="00FE2D3A"/>
    <w:rsid w:val="00FF1567"/>
    <w:rsid w:val="00FF2D9C"/>
    <w:rsid w:val="00FF4B0E"/>
    <w:rsid w:val="00FF4BEB"/>
    <w:rsid w:val="00FF5A64"/>
    <w:rsid w:val="00FF6D02"/>
    <w:rsid w:val="0114532F"/>
    <w:rsid w:val="034BFFD9"/>
    <w:rsid w:val="048D5CBF"/>
    <w:rsid w:val="04A594D3"/>
    <w:rsid w:val="04F07A1F"/>
    <w:rsid w:val="0617B808"/>
    <w:rsid w:val="066EF532"/>
    <w:rsid w:val="06768C41"/>
    <w:rsid w:val="096DEAD7"/>
    <w:rsid w:val="0A99873E"/>
    <w:rsid w:val="0BF94BBD"/>
    <w:rsid w:val="0BFE4171"/>
    <w:rsid w:val="0C30E43C"/>
    <w:rsid w:val="0E1522A7"/>
    <w:rsid w:val="0F96EAA0"/>
    <w:rsid w:val="10291A6A"/>
    <w:rsid w:val="1067CD71"/>
    <w:rsid w:val="1073ADE9"/>
    <w:rsid w:val="13127AC9"/>
    <w:rsid w:val="1431BAF3"/>
    <w:rsid w:val="14824A0E"/>
    <w:rsid w:val="148D0C3F"/>
    <w:rsid w:val="156EAA68"/>
    <w:rsid w:val="15A1CA56"/>
    <w:rsid w:val="161AB91A"/>
    <w:rsid w:val="16F6E705"/>
    <w:rsid w:val="17A63964"/>
    <w:rsid w:val="19200503"/>
    <w:rsid w:val="1A89D7FF"/>
    <w:rsid w:val="1B50937A"/>
    <w:rsid w:val="1B9C8D6E"/>
    <w:rsid w:val="1C017437"/>
    <w:rsid w:val="1C17E889"/>
    <w:rsid w:val="1E1B7E00"/>
    <w:rsid w:val="1F7A914A"/>
    <w:rsid w:val="1FD6E90D"/>
    <w:rsid w:val="1FFD61C1"/>
    <w:rsid w:val="213E3899"/>
    <w:rsid w:val="25D2C88A"/>
    <w:rsid w:val="262F1BA1"/>
    <w:rsid w:val="2655C17B"/>
    <w:rsid w:val="28214E0A"/>
    <w:rsid w:val="28670826"/>
    <w:rsid w:val="29E6F02D"/>
    <w:rsid w:val="2A1AD330"/>
    <w:rsid w:val="2A301A53"/>
    <w:rsid w:val="2ABF1BAB"/>
    <w:rsid w:val="2BB3854F"/>
    <w:rsid w:val="2BC99B9A"/>
    <w:rsid w:val="2BE28292"/>
    <w:rsid w:val="2C81825B"/>
    <w:rsid w:val="2DB022A3"/>
    <w:rsid w:val="306E4A83"/>
    <w:rsid w:val="30BA1379"/>
    <w:rsid w:val="348FF929"/>
    <w:rsid w:val="34D1F104"/>
    <w:rsid w:val="34F75499"/>
    <w:rsid w:val="35291BD7"/>
    <w:rsid w:val="379E10E1"/>
    <w:rsid w:val="3EF5C2F2"/>
    <w:rsid w:val="3F162EFA"/>
    <w:rsid w:val="46E8FEDB"/>
    <w:rsid w:val="477ED379"/>
    <w:rsid w:val="47DD426D"/>
    <w:rsid w:val="47DFEEAD"/>
    <w:rsid w:val="48176CA1"/>
    <w:rsid w:val="48A7CC6F"/>
    <w:rsid w:val="49067782"/>
    <w:rsid w:val="4B570B5B"/>
    <w:rsid w:val="4B64C4A4"/>
    <w:rsid w:val="4BDA5DD7"/>
    <w:rsid w:val="4C7B0F92"/>
    <w:rsid w:val="4CE08B3B"/>
    <w:rsid w:val="4DBEC3A5"/>
    <w:rsid w:val="523BABF2"/>
    <w:rsid w:val="52A2D894"/>
    <w:rsid w:val="52B9A7FD"/>
    <w:rsid w:val="52EEE537"/>
    <w:rsid w:val="537DC863"/>
    <w:rsid w:val="538E224B"/>
    <w:rsid w:val="5480CA7A"/>
    <w:rsid w:val="580C65E9"/>
    <w:rsid w:val="58E29FDC"/>
    <w:rsid w:val="5B210394"/>
    <w:rsid w:val="5C4FEDE3"/>
    <w:rsid w:val="5D5AF109"/>
    <w:rsid w:val="5DA0A615"/>
    <w:rsid w:val="5F8557EC"/>
    <w:rsid w:val="60788BFB"/>
    <w:rsid w:val="62829EDD"/>
    <w:rsid w:val="62E7C3C1"/>
    <w:rsid w:val="63187C44"/>
    <w:rsid w:val="641F0150"/>
    <w:rsid w:val="66D124CC"/>
    <w:rsid w:val="671F0F5F"/>
    <w:rsid w:val="684A09B7"/>
    <w:rsid w:val="68AC61FF"/>
    <w:rsid w:val="69F949F5"/>
    <w:rsid w:val="6A050B3A"/>
    <w:rsid w:val="6A847D96"/>
    <w:rsid w:val="6A8D3402"/>
    <w:rsid w:val="6B4AD96A"/>
    <w:rsid w:val="6B7E366B"/>
    <w:rsid w:val="6CCCD90D"/>
    <w:rsid w:val="6DAC8B89"/>
    <w:rsid w:val="6EF50C82"/>
    <w:rsid w:val="6F638E21"/>
    <w:rsid w:val="6F8B4BF9"/>
    <w:rsid w:val="702917C5"/>
    <w:rsid w:val="70C3AF32"/>
    <w:rsid w:val="71819DD8"/>
    <w:rsid w:val="720247D8"/>
    <w:rsid w:val="72887784"/>
    <w:rsid w:val="72C7F7A9"/>
    <w:rsid w:val="72CA0874"/>
    <w:rsid w:val="7355DD16"/>
    <w:rsid w:val="73708DA5"/>
    <w:rsid w:val="73ABACB1"/>
    <w:rsid w:val="74873206"/>
    <w:rsid w:val="74A2B632"/>
    <w:rsid w:val="75CBA2D7"/>
    <w:rsid w:val="763438AB"/>
    <w:rsid w:val="78BDACA8"/>
    <w:rsid w:val="7A82C4E4"/>
    <w:rsid w:val="7BE1A650"/>
    <w:rsid w:val="7C20F5EF"/>
    <w:rsid w:val="7EF38C2B"/>
    <w:rsid w:val="7F7B4DF9"/>
    <w:rsid w:val="7FE163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0824"/>
  <w15:chartTrackingRefBased/>
  <w15:docId w15:val="{DF8F01CB-42C4-4A0A-B67D-F8A37EAF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DC"/>
  </w:style>
  <w:style w:type="paragraph" w:styleId="Heading1">
    <w:name w:val="heading 1"/>
    <w:basedOn w:val="Normal"/>
    <w:next w:val="Normal"/>
    <w:link w:val="Heading1Char"/>
    <w:uiPriority w:val="9"/>
    <w:qFormat/>
    <w:rsid w:val="00191C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EA3"/>
  </w:style>
  <w:style w:type="paragraph" w:styleId="Footer">
    <w:name w:val="footer"/>
    <w:basedOn w:val="Normal"/>
    <w:link w:val="FooterChar"/>
    <w:uiPriority w:val="99"/>
    <w:unhideWhenUsed/>
    <w:rsid w:val="00782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EA3"/>
  </w:style>
  <w:style w:type="character" w:styleId="Hyperlink">
    <w:name w:val="Hyperlink"/>
    <w:uiPriority w:val="99"/>
    <w:unhideWhenUsed/>
    <w:rsid w:val="00FC76CA"/>
    <w:rPr>
      <w:color w:val="0000FF"/>
      <w:u w:val="single"/>
    </w:rPr>
  </w:style>
  <w:style w:type="paragraph" w:styleId="ListParagraph">
    <w:name w:val="List Paragraph"/>
    <w:basedOn w:val="Normal"/>
    <w:uiPriority w:val="34"/>
    <w:qFormat/>
    <w:rsid w:val="002207AB"/>
    <w:pPr>
      <w:ind w:left="720"/>
      <w:contextualSpacing/>
    </w:pPr>
  </w:style>
  <w:style w:type="paragraph" w:styleId="Revision">
    <w:name w:val="Revision"/>
    <w:hidden/>
    <w:uiPriority w:val="99"/>
    <w:semiHidden/>
    <w:rsid w:val="0086729B"/>
    <w:pPr>
      <w:spacing w:after="0" w:line="240" w:lineRule="auto"/>
    </w:pPr>
  </w:style>
  <w:style w:type="character" w:styleId="UnresolvedMention">
    <w:name w:val="Unresolved Mention"/>
    <w:basedOn w:val="DefaultParagraphFont"/>
    <w:uiPriority w:val="99"/>
    <w:semiHidden/>
    <w:unhideWhenUsed/>
    <w:rsid w:val="00E33A4D"/>
    <w:rPr>
      <w:color w:val="605E5C"/>
      <w:shd w:val="clear" w:color="auto" w:fill="E1DFDD"/>
    </w:rPr>
  </w:style>
  <w:style w:type="paragraph" w:styleId="NormalWeb">
    <w:name w:val="Normal (Web)"/>
    <w:basedOn w:val="Normal"/>
    <w:uiPriority w:val="99"/>
    <w:unhideWhenUsed/>
    <w:rsid w:val="005805E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80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55864"/>
  </w:style>
  <w:style w:type="character" w:styleId="HTMLCode">
    <w:name w:val="HTML Code"/>
    <w:basedOn w:val="DefaultParagraphFont"/>
    <w:uiPriority w:val="99"/>
    <w:semiHidden/>
    <w:unhideWhenUsed/>
    <w:rsid w:val="0075586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276934"/>
    <w:rPr>
      <w:color w:val="954F72" w:themeColor="followedHyperlink"/>
      <w:u w:val="single"/>
    </w:rPr>
  </w:style>
  <w:style w:type="paragraph" w:customStyle="1" w:styleId="paragraph">
    <w:name w:val="paragraph"/>
    <w:basedOn w:val="Normal"/>
    <w:rsid w:val="00DB4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42AA"/>
  </w:style>
  <w:style w:type="character" w:customStyle="1" w:styleId="eop">
    <w:name w:val="eop"/>
    <w:basedOn w:val="DefaultParagraphFont"/>
    <w:rsid w:val="00DB42AA"/>
  </w:style>
  <w:style w:type="character" w:customStyle="1" w:styleId="wacimagecontainer">
    <w:name w:val="wacimagecontainer"/>
    <w:basedOn w:val="DefaultParagraphFont"/>
    <w:rsid w:val="00DB42AA"/>
  </w:style>
  <w:style w:type="character" w:styleId="CommentReference">
    <w:name w:val="annotation reference"/>
    <w:basedOn w:val="DefaultParagraphFont"/>
    <w:uiPriority w:val="99"/>
    <w:semiHidden/>
    <w:unhideWhenUsed/>
    <w:rsid w:val="008936DA"/>
    <w:rPr>
      <w:sz w:val="16"/>
      <w:szCs w:val="16"/>
    </w:rPr>
  </w:style>
  <w:style w:type="paragraph" w:styleId="CommentText">
    <w:name w:val="annotation text"/>
    <w:basedOn w:val="Normal"/>
    <w:link w:val="CommentTextChar"/>
    <w:uiPriority w:val="99"/>
    <w:unhideWhenUsed/>
    <w:rsid w:val="008936DA"/>
    <w:pPr>
      <w:spacing w:line="240" w:lineRule="auto"/>
    </w:pPr>
    <w:rPr>
      <w:sz w:val="20"/>
      <w:szCs w:val="20"/>
    </w:rPr>
  </w:style>
  <w:style w:type="character" w:customStyle="1" w:styleId="CommentTextChar">
    <w:name w:val="Comment Text Char"/>
    <w:basedOn w:val="DefaultParagraphFont"/>
    <w:link w:val="CommentText"/>
    <w:uiPriority w:val="99"/>
    <w:rsid w:val="008936DA"/>
    <w:rPr>
      <w:sz w:val="20"/>
      <w:szCs w:val="20"/>
    </w:rPr>
  </w:style>
  <w:style w:type="paragraph" w:styleId="CommentSubject">
    <w:name w:val="annotation subject"/>
    <w:basedOn w:val="CommentText"/>
    <w:next w:val="CommentText"/>
    <w:link w:val="CommentSubjectChar"/>
    <w:uiPriority w:val="99"/>
    <w:semiHidden/>
    <w:unhideWhenUsed/>
    <w:rsid w:val="008936DA"/>
    <w:rPr>
      <w:b/>
      <w:bCs/>
    </w:rPr>
  </w:style>
  <w:style w:type="character" w:customStyle="1" w:styleId="CommentSubjectChar">
    <w:name w:val="Comment Subject Char"/>
    <w:basedOn w:val="CommentTextChar"/>
    <w:link w:val="CommentSubject"/>
    <w:uiPriority w:val="99"/>
    <w:semiHidden/>
    <w:rsid w:val="008936DA"/>
    <w:rPr>
      <w:b/>
      <w:bCs/>
      <w:sz w:val="20"/>
      <w:szCs w:val="20"/>
    </w:rPr>
  </w:style>
  <w:style w:type="character" w:customStyle="1" w:styleId="Heading1Char">
    <w:name w:val="Heading 1 Char"/>
    <w:basedOn w:val="DefaultParagraphFont"/>
    <w:link w:val="Heading1"/>
    <w:uiPriority w:val="9"/>
    <w:rsid w:val="00191C0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7839">
      <w:bodyDiv w:val="1"/>
      <w:marLeft w:val="0"/>
      <w:marRight w:val="0"/>
      <w:marTop w:val="0"/>
      <w:marBottom w:val="0"/>
      <w:divBdr>
        <w:top w:val="none" w:sz="0" w:space="0" w:color="auto"/>
        <w:left w:val="none" w:sz="0" w:space="0" w:color="auto"/>
        <w:bottom w:val="none" w:sz="0" w:space="0" w:color="auto"/>
        <w:right w:val="none" w:sz="0" w:space="0" w:color="auto"/>
      </w:divBdr>
    </w:div>
    <w:div w:id="475954679">
      <w:bodyDiv w:val="1"/>
      <w:marLeft w:val="0"/>
      <w:marRight w:val="0"/>
      <w:marTop w:val="0"/>
      <w:marBottom w:val="0"/>
      <w:divBdr>
        <w:top w:val="none" w:sz="0" w:space="0" w:color="auto"/>
        <w:left w:val="none" w:sz="0" w:space="0" w:color="auto"/>
        <w:bottom w:val="none" w:sz="0" w:space="0" w:color="auto"/>
        <w:right w:val="none" w:sz="0" w:space="0" w:color="auto"/>
      </w:divBdr>
    </w:div>
    <w:div w:id="775753581">
      <w:bodyDiv w:val="1"/>
      <w:marLeft w:val="0"/>
      <w:marRight w:val="0"/>
      <w:marTop w:val="0"/>
      <w:marBottom w:val="0"/>
      <w:divBdr>
        <w:top w:val="none" w:sz="0" w:space="0" w:color="auto"/>
        <w:left w:val="none" w:sz="0" w:space="0" w:color="auto"/>
        <w:bottom w:val="none" w:sz="0" w:space="0" w:color="auto"/>
        <w:right w:val="none" w:sz="0" w:space="0" w:color="auto"/>
      </w:divBdr>
    </w:div>
    <w:div w:id="983192342">
      <w:bodyDiv w:val="1"/>
      <w:marLeft w:val="0"/>
      <w:marRight w:val="0"/>
      <w:marTop w:val="0"/>
      <w:marBottom w:val="0"/>
      <w:divBdr>
        <w:top w:val="none" w:sz="0" w:space="0" w:color="auto"/>
        <w:left w:val="none" w:sz="0" w:space="0" w:color="auto"/>
        <w:bottom w:val="none" w:sz="0" w:space="0" w:color="auto"/>
        <w:right w:val="none" w:sz="0" w:space="0" w:color="auto"/>
      </w:divBdr>
      <w:divsChild>
        <w:div w:id="65494896">
          <w:marLeft w:val="0"/>
          <w:marRight w:val="0"/>
          <w:marTop w:val="0"/>
          <w:marBottom w:val="0"/>
          <w:divBdr>
            <w:top w:val="none" w:sz="0" w:space="0" w:color="auto"/>
            <w:left w:val="none" w:sz="0" w:space="0" w:color="auto"/>
            <w:bottom w:val="none" w:sz="0" w:space="0" w:color="auto"/>
            <w:right w:val="none" w:sz="0" w:space="0" w:color="auto"/>
          </w:divBdr>
        </w:div>
        <w:div w:id="1082675529">
          <w:marLeft w:val="0"/>
          <w:marRight w:val="0"/>
          <w:marTop w:val="0"/>
          <w:marBottom w:val="0"/>
          <w:divBdr>
            <w:top w:val="none" w:sz="0" w:space="0" w:color="auto"/>
            <w:left w:val="none" w:sz="0" w:space="0" w:color="auto"/>
            <w:bottom w:val="none" w:sz="0" w:space="0" w:color="auto"/>
            <w:right w:val="none" w:sz="0" w:space="0" w:color="auto"/>
          </w:divBdr>
        </w:div>
        <w:div w:id="1159613250">
          <w:marLeft w:val="0"/>
          <w:marRight w:val="0"/>
          <w:marTop w:val="0"/>
          <w:marBottom w:val="0"/>
          <w:divBdr>
            <w:top w:val="none" w:sz="0" w:space="0" w:color="auto"/>
            <w:left w:val="none" w:sz="0" w:space="0" w:color="auto"/>
            <w:bottom w:val="none" w:sz="0" w:space="0" w:color="auto"/>
            <w:right w:val="none" w:sz="0" w:space="0" w:color="auto"/>
          </w:divBdr>
        </w:div>
        <w:div w:id="1821849344">
          <w:marLeft w:val="0"/>
          <w:marRight w:val="0"/>
          <w:marTop w:val="0"/>
          <w:marBottom w:val="0"/>
          <w:divBdr>
            <w:top w:val="none" w:sz="0" w:space="0" w:color="auto"/>
            <w:left w:val="none" w:sz="0" w:space="0" w:color="auto"/>
            <w:bottom w:val="none" w:sz="0" w:space="0" w:color="auto"/>
            <w:right w:val="none" w:sz="0" w:space="0" w:color="auto"/>
          </w:divBdr>
        </w:div>
        <w:div w:id="2136176800">
          <w:marLeft w:val="0"/>
          <w:marRight w:val="0"/>
          <w:marTop w:val="0"/>
          <w:marBottom w:val="0"/>
          <w:divBdr>
            <w:top w:val="none" w:sz="0" w:space="0" w:color="auto"/>
            <w:left w:val="none" w:sz="0" w:space="0" w:color="auto"/>
            <w:bottom w:val="none" w:sz="0" w:space="0" w:color="auto"/>
            <w:right w:val="none" w:sz="0" w:space="0" w:color="auto"/>
          </w:divBdr>
        </w:div>
      </w:divsChild>
    </w:div>
    <w:div w:id="1350250994">
      <w:bodyDiv w:val="1"/>
      <w:marLeft w:val="0"/>
      <w:marRight w:val="0"/>
      <w:marTop w:val="0"/>
      <w:marBottom w:val="0"/>
      <w:divBdr>
        <w:top w:val="none" w:sz="0" w:space="0" w:color="auto"/>
        <w:left w:val="none" w:sz="0" w:space="0" w:color="auto"/>
        <w:bottom w:val="none" w:sz="0" w:space="0" w:color="auto"/>
        <w:right w:val="none" w:sz="0" w:space="0" w:color="auto"/>
      </w:divBdr>
    </w:div>
    <w:div w:id="1866403243">
      <w:bodyDiv w:val="1"/>
      <w:marLeft w:val="0"/>
      <w:marRight w:val="0"/>
      <w:marTop w:val="0"/>
      <w:marBottom w:val="0"/>
      <w:divBdr>
        <w:top w:val="none" w:sz="0" w:space="0" w:color="auto"/>
        <w:left w:val="none" w:sz="0" w:space="0" w:color="auto"/>
        <w:bottom w:val="none" w:sz="0" w:space="0" w:color="auto"/>
        <w:right w:val="none" w:sz="0" w:space="0" w:color="auto"/>
      </w:divBdr>
      <w:divsChild>
        <w:div w:id="7559477">
          <w:marLeft w:val="0"/>
          <w:marRight w:val="0"/>
          <w:marTop w:val="0"/>
          <w:marBottom w:val="0"/>
          <w:divBdr>
            <w:top w:val="none" w:sz="0" w:space="0" w:color="auto"/>
            <w:left w:val="none" w:sz="0" w:space="0" w:color="auto"/>
            <w:bottom w:val="none" w:sz="0" w:space="0" w:color="auto"/>
            <w:right w:val="none" w:sz="0" w:space="0" w:color="auto"/>
          </w:divBdr>
        </w:div>
        <w:div w:id="9647739">
          <w:marLeft w:val="0"/>
          <w:marRight w:val="0"/>
          <w:marTop w:val="0"/>
          <w:marBottom w:val="0"/>
          <w:divBdr>
            <w:top w:val="none" w:sz="0" w:space="0" w:color="auto"/>
            <w:left w:val="none" w:sz="0" w:space="0" w:color="auto"/>
            <w:bottom w:val="none" w:sz="0" w:space="0" w:color="auto"/>
            <w:right w:val="none" w:sz="0" w:space="0" w:color="auto"/>
          </w:divBdr>
        </w:div>
        <w:div w:id="12614016">
          <w:marLeft w:val="0"/>
          <w:marRight w:val="0"/>
          <w:marTop w:val="0"/>
          <w:marBottom w:val="0"/>
          <w:divBdr>
            <w:top w:val="none" w:sz="0" w:space="0" w:color="auto"/>
            <w:left w:val="none" w:sz="0" w:space="0" w:color="auto"/>
            <w:bottom w:val="none" w:sz="0" w:space="0" w:color="auto"/>
            <w:right w:val="none" w:sz="0" w:space="0" w:color="auto"/>
          </w:divBdr>
        </w:div>
        <w:div w:id="53745894">
          <w:marLeft w:val="0"/>
          <w:marRight w:val="0"/>
          <w:marTop w:val="0"/>
          <w:marBottom w:val="0"/>
          <w:divBdr>
            <w:top w:val="none" w:sz="0" w:space="0" w:color="auto"/>
            <w:left w:val="none" w:sz="0" w:space="0" w:color="auto"/>
            <w:bottom w:val="none" w:sz="0" w:space="0" w:color="auto"/>
            <w:right w:val="none" w:sz="0" w:space="0" w:color="auto"/>
          </w:divBdr>
        </w:div>
        <w:div w:id="79134340">
          <w:marLeft w:val="0"/>
          <w:marRight w:val="0"/>
          <w:marTop w:val="0"/>
          <w:marBottom w:val="0"/>
          <w:divBdr>
            <w:top w:val="none" w:sz="0" w:space="0" w:color="auto"/>
            <w:left w:val="none" w:sz="0" w:space="0" w:color="auto"/>
            <w:bottom w:val="none" w:sz="0" w:space="0" w:color="auto"/>
            <w:right w:val="none" w:sz="0" w:space="0" w:color="auto"/>
          </w:divBdr>
        </w:div>
        <w:div w:id="167602050">
          <w:marLeft w:val="0"/>
          <w:marRight w:val="0"/>
          <w:marTop w:val="0"/>
          <w:marBottom w:val="0"/>
          <w:divBdr>
            <w:top w:val="none" w:sz="0" w:space="0" w:color="auto"/>
            <w:left w:val="none" w:sz="0" w:space="0" w:color="auto"/>
            <w:bottom w:val="none" w:sz="0" w:space="0" w:color="auto"/>
            <w:right w:val="none" w:sz="0" w:space="0" w:color="auto"/>
          </w:divBdr>
        </w:div>
        <w:div w:id="177474813">
          <w:marLeft w:val="0"/>
          <w:marRight w:val="0"/>
          <w:marTop w:val="0"/>
          <w:marBottom w:val="0"/>
          <w:divBdr>
            <w:top w:val="none" w:sz="0" w:space="0" w:color="auto"/>
            <w:left w:val="none" w:sz="0" w:space="0" w:color="auto"/>
            <w:bottom w:val="none" w:sz="0" w:space="0" w:color="auto"/>
            <w:right w:val="none" w:sz="0" w:space="0" w:color="auto"/>
          </w:divBdr>
        </w:div>
        <w:div w:id="318385122">
          <w:marLeft w:val="0"/>
          <w:marRight w:val="0"/>
          <w:marTop w:val="0"/>
          <w:marBottom w:val="0"/>
          <w:divBdr>
            <w:top w:val="none" w:sz="0" w:space="0" w:color="auto"/>
            <w:left w:val="none" w:sz="0" w:space="0" w:color="auto"/>
            <w:bottom w:val="none" w:sz="0" w:space="0" w:color="auto"/>
            <w:right w:val="none" w:sz="0" w:space="0" w:color="auto"/>
          </w:divBdr>
        </w:div>
        <w:div w:id="409695964">
          <w:marLeft w:val="0"/>
          <w:marRight w:val="0"/>
          <w:marTop w:val="0"/>
          <w:marBottom w:val="0"/>
          <w:divBdr>
            <w:top w:val="none" w:sz="0" w:space="0" w:color="auto"/>
            <w:left w:val="none" w:sz="0" w:space="0" w:color="auto"/>
            <w:bottom w:val="none" w:sz="0" w:space="0" w:color="auto"/>
            <w:right w:val="none" w:sz="0" w:space="0" w:color="auto"/>
          </w:divBdr>
        </w:div>
        <w:div w:id="416757556">
          <w:marLeft w:val="0"/>
          <w:marRight w:val="0"/>
          <w:marTop w:val="0"/>
          <w:marBottom w:val="0"/>
          <w:divBdr>
            <w:top w:val="none" w:sz="0" w:space="0" w:color="auto"/>
            <w:left w:val="none" w:sz="0" w:space="0" w:color="auto"/>
            <w:bottom w:val="none" w:sz="0" w:space="0" w:color="auto"/>
            <w:right w:val="none" w:sz="0" w:space="0" w:color="auto"/>
          </w:divBdr>
        </w:div>
        <w:div w:id="434635224">
          <w:marLeft w:val="0"/>
          <w:marRight w:val="0"/>
          <w:marTop w:val="0"/>
          <w:marBottom w:val="0"/>
          <w:divBdr>
            <w:top w:val="none" w:sz="0" w:space="0" w:color="auto"/>
            <w:left w:val="none" w:sz="0" w:space="0" w:color="auto"/>
            <w:bottom w:val="none" w:sz="0" w:space="0" w:color="auto"/>
            <w:right w:val="none" w:sz="0" w:space="0" w:color="auto"/>
          </w:divBdr>
        </w:div>
        <w:div w:id="455608369">
          <w:marLeft w:val="0"/>
          <w:marRight w:val="0"/>
          <w:marTop w:val="0"/>
          <w:marBottom w:val="0"/>
          <w:divBdr>
            <w:top w:val="none" w:sz="0" w:space="0" w:color="auto"/>
            <w:left w:val="none" w:sz="0" w:space="0" w:color="auto"/>
            <w:bottom w:val="none" w:sz="0" w:space="0" w:color="auto"/>
            <w:right w:val="none" w:sz="0" w:space="0" w:color="auto"/>
          </w:divBdr>
        </w:div>
        <w:div w:id="485513927">
          <w:marLeft w:val="0"/>
          <w:marRight w:val="0"/>
          <w:marTop w:val="0"/>
          <w:marBottom w:val="0"/>
          <w:divBdr>
            <w:top w:val="none" w:sz="0" w:space="0" w:color="auto"/>
            <w:left w:val="none" w:sz="0" w:space="0" w:color="auto"/>
            <w:bottom w:val="none" w:sz="0" w:space="0" w:color="auto"/>
            <w:right w:val="none" w:sz="0" w:space="0" w:color="auto"/>
          </w:divBdr>
        </w:div>
        <w:div w:id="497313024">
          <w:marLeft w:val="0"/>
          <w:marRight w:val="0"/>
          <w:marTop w:val="0"/>
          <w:marBottom w:val="0"/>
          <w:divBdr>
            <w:top w:val="none" w:sz="0" w:space="0" w:color="auto"/>
            <w:left w:val="none" w:sz="0" w:space="0" w:color="auto"/>
            <w:bottom w:val="none" w:sz="0" w:space="0" w:color="auto"/>
            <w:right w:val="none" w:sz="0" w:space="0" w:color="auto"/>
          </w:divBdr>
        </w:div>
        <w:div w:id="515584336">
          <w:marLeft w:val="0"/>
          <w:marRight w:val="0"/>
          <w:marTop w:val="0"/>
          <w:marBottom w:val="0"/>
          <w:divBdr>
            <w:top w:val="none" w:sz="0" w:space="0" w:color="auto"/>
            <w:left w:val="none" w:sz="0" w:space="0" w:color="auto"/>
            <w:bottom w:val="none" w:sz="0" w:space="0" w:color="auto"/>
            <w:right w:val="none" w:sz="0" w:space="0" w:color="auto"/>
          </w:divBdr>
        </w:div>
        <w:div w:id="571308053">
          <w:marLeft w:val="0"/>
          <w:marRight w:val="0"/>
          <w:marTop w:val="0"/>
          <w:marBottom w:val="0"/>
          <w:divBdr>
            <w:top w:val="none" w:sz="0" w:space="0" w:color="auto"/>
            <w:left w:val="none" w:sz="0" w:space="0" w:color="auto"/>
            <w:bottom w:val="none" w:sz="0" w:space="0" w:color="auto"/>
            <w:right w:val="none" w:sz="0" w:space="0" w:color="auto"/>
          </w:divBdr>
        </w:div>
        <w:div w:id="579675586">
          <w:marLeft w:val="0"/>
          <w:marRight w:val="0"/>
          <w:marTop w:val="0"/>
          <w:marBottom w:val="0"/>
          <w:divBdr>
            <w:top w:val="none" w:sz="0" w:space="0" w:color="auto"/>
            <w:left w:val="none" w:sz="0" w:space="0" w:color="auto"/>
            <w:bottom w:val="none" w:sz="0" w:space="0" w:color="auto"/>
            <w:right w:val="none" w:sz="0" w:space="0" w:color="auto"/>
          </w:divBdr>
        </w:div>
        <w:div w:id="599029047">
          <w:marLeft w:val="0"/>
          <w:marRight w:val="0"/>
          <w:marTop w:val="0"/>
          <w:marBottom w:val="0"/>
          <w:divBdr>
            <w:top w:val="none" w:sz="0" w:space="0" w:color="auto"/>
            <w:left w:val="none" w:sz="0" w:space="0" w:color="auto"/>
            <w:bottom w:val="none" w:sz="0" w:space="0" w:color="auto"/>
            <w:right w:val="none" w:sz="0" w:space="0" w:color="auto"/>
          </w:divBdr>
        </w:div>
        <w:div w:id="664548066">
          <w:marLeft w:val="0"/>
          <w:marRight w:val="0"/>
          <w:marTop w:val="0"/>
          <w:marBottom w:val="0"/>
          <w:divBdr>
            <w:top w:val="none" w:sz="0" w:space="0" w:color="auto"/>
            <w:left w:val="none" w:sz="0" w:space="0" w:color="auto"/>
            <w:bottom w:val="none" w:sz="0" w:space="0" w:color="auto"/>
            <w:right w:val="none" w:sz="0" w:space="0" w:color="auto"/>
          </w:divBdr>
        </w:div>
        <w:div w:id="671493009">
          <w:marLeft w:val="0"/>
          <w:marRight w:val="0"/>
          <w:marTop w:val="0"/>
          <w:marBottom w:val="0"/>
          <w:divBdr>
            <w:top w:val="none" w:sz="0" w:space="0" w:color="auto"/>
            <w:left w:val="none" w:sz="0" w:space="0" w:color="auto"/>
            <w:bottom w:val="none" w:sz="0" w:space="0" w:color="auto"/>
            <w:right w:val="none" w:sz="0" w:space="0" w:color="auto"/>
          </w:divBdr>
        </w:div>
        <w:div w:id="767581471">
          <w:marLeft w:val="0"/>
          <w:marRight w:val="0"/>
          <w:marTop w:val="0"/>
          <w:marBottom w:val="0"/>
          <w:divBdr>
            <w:top w:val="none" w:sz="0" w:space="0" w:color="auto"/>
            <w:left w:val="none" w:sz="0" w:space="0" w:color="auto"/>
            <w:bottom w:val="none" w:sz="0" w:space="0" w:color="auto"/>
            <w:right w:val="none" w:sz="0" w:space="0" w:color="auto"/>
          </w:divBdr>
        </w:div>
        <w:div w:id="775171356">
          <w:marLeft w:val="0"/>
          <w:marRight w:val="0"/>
          <w:marTop w:val="0"/>
          <w:marBottom w:val="0"/>
          <w:divBdr>
            <w:top w:val="none" w:sz="0" w:space="0" w:color="auto"/>
            <w:left w:val="none" w:sz="0" w:space="0" w:color="auto"/>
            <w:bottom w:val="none" w:sz="0" w:space="0" w:color="auto"/>
            <w:right w:val="none" w:sz="0" w:space="0" w:color="auto"/>
          </w:divBdr>
        </w:div>
        <w:div w:id="777406174">
          <w:marLeft w:val="0"/>
          <w:marRight w:val="0"/>
          <w:marTop w:val="0"/>
          <w:marBottom w:val="0"/>
          <w:divBdr>
            <w:top w:val="none" w:sz="0" w:space="0" w:color="auto"/>
            <w:left w:val="none" w:sz="0" w:space="0" w:color="auto"/>
            <w:bottom w:val="none" w:sz="0" w:space="0" w:color="auto"/>
            <w:right w:val="none" w:sz="0" w:space="0" w:color="auto"/>
          </w:divBdr>
        </w:div>
        <w:div w:id="794493888">
          <w:marLeft w:val="0"/>
          <w:marRight w:val="0"/>
          <w:marTop w:val="0"/>
          <w:marBottom w:val="0"/>
          <w:divBdr>
            <w:top w:val="none" w:sz="0" w:space="0" w:color="auto"/>
            <w:left w:val="none" w:sz="0" w:space="0" w:color="auto"/>
            <w:bottom w:val="none" w:sz="0" w:space="0" w:color="auto"/>
            <w:right w:val="none" w:sz="0" w:space="0" w:color="auto"/>
          </w:divBdr>
        </w:div>
        <w:div w:id="809634124">
          <w:marLeft w:val="0"/>
          <w:marRight w:val="0"/>
          <w:marTop w:val="0"/>
          <w:marBottom w:val="0"/>
          <w:divBdr>
            <w:top w:val="none" w:sz="0" w:space="0" w:color="auto"/>
            <w:left w:val="none" w:sz="0" w:space="0" w:color="auto"/>
            <w:bottom w:val="none" w:sz="0" w:space="0" w:color="auto"/>
            <w:right w:val="none" w:sz="0" w:space="0" w:color="auto"/>
          </w:divBdr>
        </w:div>
        <w:div w:id="835655292">
          <w:marLeft w:val="0"/>
          <w:marRight w:val="0"/>
          <w:marTop w:val="0"/>
          <w:marBottom w:val="0"/>
          <w:divBdr>
            <w:top w:val="none" w:sz="0" w:space="0" w:color="auto"/>
            <w:left w:val="none" w:sz="0" w:space="0" w:color="auto"/>
            <w:bottom w:val="none" w:sz="0" w:space="0" w:color="auto"/>
            <w:right w:val="none" w:sz="0" w:space="0" w:color="auto"/>
          </w:divBdr>
        </w:div>
        <w:div w:id="861748343">
          <w:marLeft w:val="0"/>
          <w:marRight w:val="0"/>
          <w:marTop w:val="0"/>
          <w:marBottom w:val="0"/>
          <w:divBdr>
            <w:top w:val="none" w:sz="0" w:space="0" w:color="auto"/>
            <w:left w:val="none" w:sz="0" w:space="0" w:color="auto"/>
            <w:bottom w:val="none" w:sz="0" w:space="0" w:color="auto"/>
            <w:right w:val="none" w:sz="0" w:space="0" w:color="auto"/>
          </w:divBdr>
        </w:div>
        <w:div w:id="868684654">
          <w:marLeft w:val="0"/>
          <w:marRight w:val="0"/>
          <w:marTop w:val="0"/>
          <w:marBottom w:val="0"/>
          <w:divBdr>
            <w:top w:val="none" w:sz="0" w:space="0" w:color="auto"/>
            <w:left w:val="none" w:sz="0" w:space="0" w:color="auto"/>
            <w:bottom w:val="none" w:sz="0" w:space="0" w:color="auto"/>
            <w:right w:val="none" w:sz="0" w:space="0" w:color="auto"/>
          </w:divBdr>
        </w:div>
        <w:div w:id="874004225">
          <w:marLeft w:val="0"/>
          <w:marRight w:val="0"/>
          <w:marTop w:val="0"/>
          <w:marBottom w:val="0"/>
          <w:divBdr>
            <w:top w:val="none" w:sz="0" w:space="0" w:color="auto"/>
            <w:left w:val="none" w:sz="0" w:space="0" w:color="auto"/>
            <w:bottom w:val="none" w:sz="0" w:space="0" w:color="auto"/>
            <w:right w:val="none" w:sz="0" w:space="0" w:color="auto"/>
          </w:divBdr>
        </w:div>
        <w:div w:id="901988891">
          <w:marLeft w:val="0"/>
          <w:marRight w:val="0"/>
          <w:marTop w:val="0"/>
          <w:marBottom w:val="0"/>
          <w:divBdr>
            <w:top w:val="none" w:sz="0" w:space="0" w:color="auto"/>
            <w:left w:val="none" w:sz="0" w:space="0" w:color="auto"/>
            <w:bottom w:val="none" w:sz="0" w:space="0" w:color="auto"/>
            <w:right w:val="none" w:sz="0" w:space="0" w:color="auto"/>
          </w:divBdr>
        </w:div>
        <w:div w:id="950551336">
          <w:marLeft w:val="0"/>
          <w:marRight w:val="0"/>
          <w:marTop w:val="0"/>
          <w:marBottom w:val="0"/>
          <w:divBdr>
            <w:top w:val="none" w:sz="0" w:space="0" w:color="auto"/>
            <w:left w:val="none" w:sz="0" w:space="0" w:color="auto"/>
            <w:bottom w:val="none" w:sz="0" w:space="0" w:color="auto"/>
            <w:right w:val="none" w:sz="0" w:space="0" w:color="auto"/>
          </w:divBdr>
        </w:div>
        <w:div w:id="1024132570">
          <w:marLeft w:val="0"/>
          <w:marRight w:val="0"/>
          <w:marTop w:val="0"/>
          <w:marBottom w:val="0"/>
          <w:divBdr>
            <w:top w:val="none" w:sz="0" w:space="0" w:color="auto"/>
            <w:left w:val="none" w:sz="0" w:space="0" w:color="auto"/>
            <w:bottom w:val="none" w:sz="0" w:space="0" w:color="auto"/>
            <w:right w:val="none" w:sz="0" w:space="0" w:color="auto"/>
          </w:divBdr>
        </w:div>
        <w:div w:id="1079327286">
          <w:marLeft w:val="0"/>
          <w:marRight w:val="0"/>
          <w:marTop w:val="0"/>
          <w:marBottom w:val="0"/>
          <w:divBdr>
            <w:top w:val="none" w:sz="0" w:space="0" w:color="auto"/>
            <w:left w:val="none" w:sz="0" w:space="0" w:color="auto"/>
            <w:bottom w:val="none" w:sz="0" w:space="0" w:color="auto"/>
            <w:right w:val="none" w:sz="0" w:space="0" w:color="auto"/>
          </w:divBdr>
        </w:div>
        <w:div w:id="1143615426">
          <w:marLeft w:val="0"/>
          <w:marRight w:val="0"/>
          <w:marTop w:val="0"/>
          <w:marBottom w:val="0"/>
          <w:divBdr>
            <w:top w:val="none" w:sz="0" w:space="0" w:color="auto"/>
            <w:left w:val="none" w:sz="0" w:space="0" w:color="auto"/>
            <w:bottom w:val="none" w:sz="0" w:space="0" w:color="auto"/>
            <w:right w:val="none" w:sz="0" w:space="0" w:color="auto"/>
          </w:divBdr>
        </w:div>
        <w:div w:id="1208878928">
          <w:marLeft w:val="0"/>
          <w:marRight w:val="0"/>
          <w:marTop w:val="0"/>
          <w:marBottom w:val="0"/>
          <w:divBdr>
            <w:top w:val="none" w:sz="0" w:space="0" w:color="auto"/>
            <w:left w:val="none" w:sz="0" w:space="0" w:color="auto"/>
            <w:bottom w:val="none" w:sz="0" w:space="0" w:color="auto"/>
            <w:right w:val="none" w:sz="0" w:space="0" w:color="auto"/>
          </w:divBdr>
        </w:div>
        <w:div w:id="1229848973">
          <w:marLeft w:val="0"/>
          <w:marRight w:val="0"/>
          <w:marTop w:val="0"/>
          <w:marBottom w:val="0"/>
          <w:divBdr>
            <w:top w:val="none" w:sz="0" w:space="0" w:color="auto"/>
            <w:left w:val="none" w:sz="0" w:space="0" w:color="auto"/>
            <w:bottom w:val="none" w:sz="0" w:space="0" w:color="auto"/>
            <w:right w:val="none" w:sz="0" w:space="0" w:color="auto"/>
          </w:divBdr>
        </w:div>
        <w:div w:id="1261062611">
          <w:marLeft w:val="0"/>
          <w:marRight w:val="0"/>
          <w:marTop w:val="0"/>
          <w:marBottom w:val="0"/>
          <w:divBdr>
            <w:top w:val="none" w:sz="0" w:space="0" w:color="auto"/>
            <w:left w:val="none" w:sz="0" w:space="0" w:color="auto"/>
            <w:bottom w:val="none" w:sz="0" w:space="0" w:color="auto"/>
            <w:right w:val="none" w:sz="0" w:space="0" w:color="auto"/>
          </w:divBdr>
        </w:div>
        <w:div w:id="1318345418">
          <w:marLeft w:val="0"/>
          <w:marRight w:val="0"/>
          <w:marTop w:val="0"/>
          <w:marBottom w:val="0"/>
          <w:divBdr>
            <w:top w:val="none" w:sz="0" w:space="0" w:color="auto"/>
            <w:left w:val="none" w:sz="0" w:space="0" w:color="auto"/>
            <w:bottom w:val="none" w:sz="0" w:space="0" w:color="auto"/>
            <w:right w:val="none" w:sz="0" w:space="0" w:color="auto"/>
          </w:divBdr>
        </w:div>
        <w:div w:id="1443303416">
          <w:marLeft w:val="0"/>
          <w:marRight w:val="0"/>
          <w:marTop w:val="0"/>
          <w:marBottom w:val="0"/>
          <w:divBdr>
            <w:top w:val="none" w:sz="0" w:space="0" w:color="auto"/>
            <w:left w:val="none" w:sz="0" w:space="0" w:color="auto"/>
            <w:bottom w:val="none" w:sz="0" w:space="0" w:color="auto"/>
            <w:right w:val="none" w:sz="0" w:space="0" w:color="auto"/>
          </w:divBdr>
        </w:div>
        <w:div w:id="1444420332">
          <w:marLeft w:val="0"/>
          <w:marRight w:val="0"/>
          <w:marTop w:val="0"/>
          <w:marBottom w:val="0"/>
          <w:divBdr>
            <w:top w:val="none" w:sz="0" w:space="0" w:color="auto"/>
            <w:left w:val="none" w:sz="0" w:space="0" w:color="auto"/>
            <w:bottom w:val="none" w:sz="0" w:space="0" w:color="auto"/>
            <w:right w:val="none" w:sz="0" w:space="0" w:color="auto"/>
          </w:divBdr>
        </w:div>
        <w:div w:id="1453356917">
          <w:marLeft w:val="0"/>
          <w:marRight w:val="0"/>
          <w:marTop w:val="0"/>
          <w:marBottom w:val="0"/>
          <w:divBdr>
            <w:top w:val="none" w:sz="0" w:space="0" w:color="auto"/>
            <w:left w:val="none" w:sz="0" w:space="0" w:color="auto"/>
            <w:bottom w:val="none" w:sz="0" w:space="0" w:color="auto"/>
            <w:right w:val="none" w:sz="0" w:space="0" w:color="auto"/>
          </w:divBdr>
        </w:div>
        <w:div w:id="1563251341">
          <w:marLeft w:val="0"/>
          <w:marRight w:val="0"/>
          <w:marTop w:val="0"/>
          <w:marBottom w:val="0"/>
          <w:divBdr>
            <w:top w:val="none" w:sz="0" w:space="0" w:color="auto"/>
            <w:left w:val="none" w:sz="0" w:space="0" w:color="auto"/>
            <w:bottom w:val="none" w:sz="0" w:space="0" w:color="auto"/>
            <w:right w:val="none" w:sz="0" w:space="0" w:color="auto"/>
          </w:divBdr>
        </w:div>
        <w:div w:id="1565413911">
          <w:marLeft w:val="0"/>
          <w:marRight w:val="0"/>
          <w:marTop w:val="0"/>
          <w:marBottom w:val="0"/>
          <w:divBdr>
            <w:top w:val="none" w:sz="0" w:space="0" w:color="auto"/>
            <w:left w:val="none" w:sz="0" w:space="0" w:color="auto"/>
            <w:bottom w:val="none" w:sz="0" w:space="0" w:color="auto"/>
            <w:right w:val="none" w:sz="0" w:space="0" w:color="auto"/>
          </w:divBdr>
        </w:div>
        <w:div w:id="1565795774">
          <w:marLeft w:val="0"/>
          <w:marRight w:val="0"/>
          <w:marTop w:val="0"/>
          <w:marBottom w:val="0"/>
          <w:divBdr>
            <w:top w:val="none" w:sz="0" w:space="0" w:color="auto"/>
            <w:left w:val="none" w:sz="0" w:space="0" w:color="auto"/>
            <w:bottom w:val="none" w:sz="0" w:space="0" w:color="auto"/>
            <w:right w:val="none" w:sz="0" w:space="0" w:color="auto"/>
          </w:divBdr>
        </w:div>
        <w:div w:id="1581523724">
          <w:marLeft w:val="0"/>
          <w:marRight w:val="0"/>
          <w:marTop w:val="0"/>
          <w:marBottom w:val="0"/>
          <w:divBdr>
            <w:top w:val="none" w:sz="0" w:space="0" w:color="auto"/>
            <w:left w:val="none" w:sz="0" w:space="0" w:color="auto"/>
            <w:bottom w:val="none" w:sz="0" w:space="0" w:color="auto"/>
            <w:right w:val="none" w:sz="0" w:space="0" w:color="auto"/>
          </w:divBdr>
        </w:div>
        <w:div w:id="1635792035">
          <w:marLeft w:val="0"/>
          <w:marRight w:val="0"/>
          <w:marTop w:val="0"/>
          <w:marBottom w:val="0"/>
          <w:divBdr>
            <w:top w:val="none" w:sz="0" w:space="0" w:color="auto"/>
            <w:left w:val="none" w:sz="0" w:space="0" w:color="auto"/>
            <w:bottom w:val="none" w:sz="0" w:space="0" w:color="auto"/>
            <w:right w:val="none" w:sz="0" w:space="0" w:color="auto"/>
          </w:divBdr>
        </w:div>
        <w:div w:id="1671325221">
          <w:marLeft w:val="0"/>
          <w:marRight w:val="0"/>
          <w:marTop w:val="0"/>
          <w:marBottom w:val="0"/>
          <w:divBdr>
            <w:top w:val="none" w:sz="0" w:space="0" w:color="auto"/>
            <w:left w:val="none" w:sz="0" w:space="0" w:color="auto"/>
            <w:bottom w:val="none" w:sz="0" w:space="0" w:color="auto"/>
            <w:right w:val="none" w:sz="0" w:space="0" w:color="auto"/>
          </w:divBdr>
        </w:div>
        <w:div w:id="1793015909">
          <w:marLeft w:val="0"/>
          <w:marRight w:val="0"/>
          <w:marTop w:val="0"/>
          <w:marBottom w:val="0"/>
          <w:divBdr>
            <w:top w:val="none" w:sz="0" w:space="0" w:color="auto"/>
            <w:left w:val="none" w:sz="0" w:space="0" w:color="auto"/>
            <w:bottom w:val="none" w:sz="0" w:space="0" w:color="auto"/>
            <w:right w:val="none" w:sz="0" w:space="0" w:color="auto"/>
          </w:divBdr>
        </w:div>
        <w:div w:id="1830435918">
          <w:marLeft w:val="0"/>
          <w:marRight w:val="0"/>
          <w:marTop w:val="0"/>
          <w:marBottom w:val="0"/>
          <w:divBdr>
            <w:top w:val="none" w:sz="0" w:space="0" w:color="auto"/>
            <w:left w:val="none" w:sz="0" w:space="0" w:color="auto"/>
            <w:bottom w:val="none" w:sz="0" w:space="0" w:color="auto"/>
            <w:right w:val="none" w:sz="0" w:space="0" w:color="auto"/>
          </w:divBdr>
        </w:div>
        <w:div w:id="1843353741">
          <w:marLeft w:val="0"/>
          <w:marRight w:val="0"/>
          <w:marTop w:val="0"/>
          <w:marBottom w:val="0"/>
          <w:divBdr>
            <w:top w:val="none" w:sz="0" w:space="0" w:color="auto"/>
            <w:left w:val="none" w:sz="0" w:space="0" w:color="auto"/>
            <w:bottom w:val="none" w:sz="0" w:space="0" w:color="auto"/>
            <w:right w:val="none" w:sz="0" w:space="0" w:color="auto"/>
          </w:divBdr>
        </w:div>
        <w:div w:id="1906528780">
          <w:marLeft w:val="0"/>
          <w:marRight w:val="0"/>
          <w:marTop w:val="0"/>
          <w:marBottom w:val="0"/>
          <w:divBdr>
            <w:top w:val="none" w:sz="0" w:space="0" w:color="auto"/>
            <w:left w:val="none" w:sz="0" w:space="0" w:color="auto"/>
            <w:bottom w:val="none" w:sz="0" w:space="0" w:color="auto"/>
            <w:right w:val="none" w:sz="0" w:space="0" w:color="auto"/>
          </w:divBdr>
        </w:div>
        <w:div w:id="1913152053">
          <w:marLeft w:val="0"/>
          <w:marRight w:val="0"/>
          <w:marTop w:val="0"/>
          <w:marBottom w:val="0"/>
          <w:divBdr>
            <w:top w:val="none" w:sz="0" w:space="0" w:color="auto"/>
            <w:left w:val="none" w:sz="0" w:space="0" w:color="auto"/>
            <w:bottom w:val="none" w:sz="0" w:space="0" w:color="auto"/>
            <w:right w:val="none" w:sz="0" w:space="0" w:color="auto"/>
          </w:divBdr>
        </w:div>
        <w:div w:id="1962491488">
          <w:marLeft w:val="0"/>
          <w:marRight w:val="0"/>
          <w:marTop w:val="0"/>
          <w:marBottom w:val="0"/>
          <w:divBdr>
            <w:top w:val="none" w:sz="0" w:space="0" w:color="auto"/>
            <w:left w:val="none" w:sz="0" w:space="0" w:color="auto"/>
            <w:bottom w:val="none" w:sz="0" w:space="0" w:color="auto"/>
            <w:right w:val="none" w:sz="0" w:space="0" w:color="auto"/>
          </w:divBdr>
        </w:div>
        <w:div w:id="2047019902">
          <w:marLeft w:val="0"/>
          <w:marRight w:val="0"/>
          <w:marTop w:val="0"/>
          <w:marBottom w:val="0"/>
          <w:divBdr>
            <w:top w:val="none" w:sz="0" w:space="0" w:color="auto"/>
            <w:left w:val="none" w:sz="0" w:space="0" w:color="auto"/>
            <w:bottom w:val="none" w:sz="0" w:space="0" w:color="auto"/>
            <w:right w:val="none" w:sz="0" w:space="0" w:color="auto"/>
          </w:divBdr>
        </w:div>
        <w:div w:id="2075354614">
          <w:marLeft w:val="0"/>
          <w:marRight w:val="0"/>
          <w:marTop w:val="0"/>
          <w:marBottom w:val="0"/>
          <w:divBdr>
            <w:top w:val="none" w:sz="0" w:space="0" w:color="auto"/>
            <w:left w:val="none" w:sz="0" w:space="0" w:color="auto"/>
            <w:bottom w:val="none" w:sz="0" w:space="0" w:color="auto"/>
            <w:right w:val="none" w:sz="0" w:space="0" w:color="auto"/>
          </w:divBdr>
          <w:divsChild>
            <w:div w:id="49573052">
              <w:marLeft w:val="0"/>
              <w:marRight w:val="0"/>
              <w:marTop w:val="0"/>
              <w:marBottom w:val="0"/>
              <w:divBdr>
                <w:top w:val="none" w:sz="0" w:space="0" w:color="auto"/>
                <w:left w:val="none" w:sz="0" w:space="0" w:color="auto"/>
                <w:bottom w:val="none" w:sz="0" w:space="0" w:color="auto"/>
                <w:right w:val="none" w:sz="0" w:space="0" w:color="auto"/>
              </w:divBdr>
            </w:div>
            <w:div w:id="159394569">
              <w:marLeft w:val="0"/>
              <w:marRight w:val="0"/>
              <w:marTop w:val="0"/>
              <w:marBottom w:val="0"/>
              <w:divBdr>
                <w:top w:val="none" w:sz="0" w:space="0" w:color="auto"/>
                <w:left w:val="none" w:sz="0" w:space="0" w:color="auto"/>
                <w:bottom w:val="none" w:sz="0" w:space="0" w:color="auto"/>
                <w:right w:val="none" w:sz="0" w:space="0" w:color="auto"/>
              </w:divBdr>
            </w:div>
            <w:div w:id="280889139">
              <w:marLeft w:val="0"/>
              <w:marRight w:val="0"/>
              <w:marTop w:val="0"/>
              <w:marBottom w:val="0"/>
              <w:divBdr>
                <w:top w:val="none" w:sz="0" w:space="0" w:color="auto"/>
                <w:left w:val="none" w:sz="0" w:space="0" w:color="auto"/>
                <w:bottom w:val="none" w:sz="0" w:space="0" w:color="auto"/>
                <w:right w:val="none" w:sz="0" w:space="0" w:color="auto"/>
              </w:divBdr>
            </w:div>
            <w:div w:id="522133972">
              <w:marLeft w:val="0"/>
              <w:marRight w:val="0"/>
              <w:marTop w:val="0"/>
              <w:marBottom w:val="0"/>
              <w:divBdr>
                <w:top w:val="none" w:sz="0" w:space="0" w:color="auto"/>
                <w:left w:val="none" w:sz="0" w:space="0" w:color="auto"/>
                <w:bottom w:val="none" w:sz="0" w:space="0" w:color="auto"/>
                <w:right w:val="none" w:sz="0" w:space="0" w:color="auto"/>
              </w:divBdr>
            </w:div>
            <w:div w:id="565796846">
              <w:marLeft w:val="0"/>
              <w:marRight w:val="0"/>
              <w:marTop w:val="0"/>
              <w:marBottom w:val="0"/>
              <w:divBdr>
                <w:top w:val="none" w:sz="0" w:space="0" w:color="auto"/>
                <w:left w:val="none" w:sz="0" w:space="0" w:color="auto"/>
                <w:bottom w:val="none" w:sz="0" w:space="0" w:color="auto"/>
                <w:right w:val="none" w:sz="0" w:space="0" w:color="auto"/>
              </w:divBdr>
            </w:div>
            <w:div w:id="681468951">
              <w:marLeft w:val="0"/>
              <w:marRight w:val="0"/>
              <w:marTop w:val="0"/>
              <w:marBottom w:val="0"/>
              <w:divBdr>
                <w:top w:val="none" w:sz="0" w:space="0" w:color="auto"/>
                <w:left w:val="none" w:sz="0" w:space="0" w:color="auto"/>
                <w:bottom w:val="none" w:sz="0" w:space="0" w:color="auto"/>
                <w:right w:val="none" w:sz="0" w:space="0" w:color="auto"/>
              </w:divBdr>
            </w:div>
            <w:div w:id="1048146751">
              <w:marLeft w:val="0"/>
              <w:marRight w:val="0"/>
              <w:marTop w:val="0"/>
              <w:marBottom w:val="0"/>
              <w:divBdr>
                <w:top w:val="none" w:sz="0" w:space="0" w:color="auto"/>
                <w:left w:val="none" w:sz="0" w:space="0" w:color="auto"/>
                <w:bottom w:val="none" w:sz="0" w:space="0" w:color="auto"/>
                <w:right w:val="none" w:sz="0" w:space="0" w:color="auto"/>
              </w:divBdr>
            </w:div>
            <w:div w:id="1245450957">
              <w:marLeft w:val="0"/>
              <w:marRight w:val="0"/>
              <w:marTop w:val="0"/>
              <w:marBottom w:val="0"/>
              <w:divBdr>
                <w:top w:val="none" w:sz="0" w:space="0" w:color="auto"/>
                <w:left w:val="none" w:sz="0" w:space="0" w:color="auto"/>
                <w:bottom w:val="none" w:sz="0" w:space="0" w:color="auto"/>
                <w:right w:val="none" w:sz="0" w:space="0" w:color="auto"/>
              </w:divBdr>
            </w:div>
            <w:div w:id="1280449551">
              <w:marLeft w:val="0"/>
              <w:marRight w:val="0"/>
              <w:marTop w:val="0"/>
              <w:marBottom w:val="0"/>
              <w:divBdr>
                <w:top w:val="none" w:sz="0" w:space="0" w:color="auto"/>
                <w:left w:val="none" w:sz="0" w:space="0" w:color="auto"/>
                <w:bottom w:val="none" w:sz="0" w:space="0" w:color="auto"/>
                <w:right w:val="none" w:sz="0" w:space="0" w:color="auto"/>
              </w:divBdr>
            </w:div>
            <w:div w:id="1297641820">
              <w:marLeft w:val="0"/>
              <w:marRight w:val="0"/>
              <w:marTop w:val="0"/>
              <w:marBottom w:val="0"/>
              <w:divBdr>
                <w:top w:val="none" w:sz="0" w:space="0" w:color="auto"/>
                <w:left w:val="none" w:sz="0" w:space="0" w:color="auto"/>
                <w:bottom w:val="none" w:sz="0" w:space="0" w:color="auto"/>
                <w:right w:val="none" w:sz="0" w:space="0" w:color="auto"/>
              </w:divBdr>
            </w:div>
            <w:div w:id="1505392036">
              <w:marLeft w:val="0"/>
              <w:marRight w:val="0"/>
              <w:marTop w:val="0"/>
              <w:marBottom w:val="0"/>
              <w:divBdr>
                <w:top w:val="none" w:sz="0" w:space="0" w:color="auto"/>
                <w:left w:val="none" w:sz="0" w:space="0" w:color="auto"/>
                <w:bottom w:val="none" w:sz="0" w:space="0" w:color="auto"/>
                <w:right w:val="none" w:sz="0" w:space="0" w:color="auto"/>
              </w:divBdr>
            </w:div>
            <w:div w:id="1614358230">
              <w:marLeft w:val="0"/>
              <w:marRight w:val="0"/>
              <w:marTop w:val="0"/>
              <w:marBottom w:val="0"/>
              <w:divBdr>
                <w:top w:val="none" w:sz="0" w:space="0" w:color="auto"/>
                <w:left w:val="none" w:sz="0" w:space="0" w:color="auto"/>
                <w:bottom w:val="none" w:sz="0" w:space="0" w:color="auto"/>
                <w:right w:val="none" w:sz="0" w:space="0" w:color="auto"/>
              </w:divBdr>
            </w:div>
            <w:div w:id="1636839321">
              <w:marLeft w:val="0"/>
              <w:marRight w:val="0"/>
              <w:marTop w:val="0"/>
              <w:marBottom w:val="0"/>
              <w:divBdr>
                <w:top w:val="none" w:sz="0" w:space="0" w:color="auto"/>
                <w:left w:val="none" w:sz="0" w:space="0" w:color="auto"/>
                <w:bottom w:val="none" w:sz="0" w:space="0" w:color="auto"/>
                <w:right w:val="none" w:sz="0" w:space="0" w:color="auto"/>
              </w:divBdr>
            </w:div>
            <w:div w:id="1984844721">
              <w:marLeft w:val="0"/>
              <w:marRight w:val="0"/>
              <w:marTop w:val="0"/>
              <w:marBottom w:val="0"/>
              <w:divBdr>
                <w:top w:val="none" w:sz="0" w:space="0" w:color="auto"/>
                <w:left w:val="none" w:sz="0" w:space="0" w:color="auto"/>
                <w:bottom w:val="none" w:sz="0" w:space="0" w:color="auto"/>
                <w:right w:val="none" w:sz="0" w:space="0" w:color="auto"/>
              </w:divBdr>
            </w:div>
            <w:div w:id="2080248350">
              <w:marLeft w:val="0"/>
              <w:marRight w:val="0"/>
              <w:marTop w:val="0"/>
              <w:marBottom w:val="0"/>
              <w:divBdr>
                <w:top w:val="none" w:sz="0" w:space="0" w:color="auto"/>
                <w:left w:val="none" w:sz="0" w:space="0" w:color="auto"/>
                <w:bottom w:val="none" w:sz="0" w:space="0" w:color="auto"/>
                <w:right w:val="none" w:sz="0" w:space="0" w:color="auto"/>
              </w:divBdr>
            </w:div>
          </w:divsChild>
        </w:div>
        <w:div w:id="2114744328">
          <w:marLeft w:val="0"/>
          <w:marRight w:val="0"/>
          <w:marTop w:val="0"/>
          <w:marBottom w:val="0"/>
          <w:divBdr>
            <w:top w:val="none" w:sz="0" w:space="0" w:color="auto"/>
            <w:left w:val="none" w:sz="0" w:space="0" w:color="auto"/>
            <w:bottom w:val="none" w:sz="0" w:space="0" w:color="auto"/>
            <w:right w:val="none" w:sz="0" w:space="0" w:color="auto"/>
          </w:divBdr>
        </w:div>
      </w:divsChild>
    </w:div>
    <w:div w:id="1936548325">
      <w:bodyDiv w:val="1"/>
      <w:marLeft w:val="0"/>
      <w:marRight w:val="0"/>
      <w:marTop w:val="0"/>
      <w:marBottom w:val="0"/>
      <w:divBdr>
        <w:top w:val="none" w:sz="0" w:space="0" w:color="auto"/>
        <w:left w:val="none" w:sz="0" w:space="0" w:color="auto"/>
        <w:bottom w:val="none" w:sz="0" w:space="0" w:color="auto"/>
        <w:right w:val="none" w:sz="0" w:space="0" w:color="auto"/>
      </w:divBdr>
    </w:div>
    <w:div w:id="201071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ndslic@n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584989D5A4246B6B478098E588D51" ma:contentTypeVersion="15" ma:contentTypeDescription="Create a new document." ma:contentTypeScope="" ma:versionID="e08aa1fa46a0a68f7923ba07371b4351">
  <xsd:schema xmlns:xsd="http://www.w3.org/2001/XMLSchema" xmlns:xs="http://www.w3.org/2001/XMLSchema" xmlns:p="http://schemas.microsoft.com/office/2006/metadata/properties" xmlns:ns1="http://schemas.microsoft.com/sharepoint/v3" xmlns:ns2="f7c35c06-425d-4491-b0ce-95dfdaea5b6c" xmlns:ns3="25d83d48-fb20-4537-95a6-325135718581" targetNamespace="http://schemas.microsoft.com/office/2006/metadata/properties" ma:root="true" ma:fieldsID="011666b58454f2cb1069a2896e3eb747" ns1:_="" ns2:_="" ns3:_="">
    <xsd:import namespace="http://schemas.microsoft.com/sharepoint/v3"/>
    <xsd:import namespace="f7c35c06-425d-4491-b0ce-95dfdaea5b6c"/>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c35c06-425d-4491-b0ce-95dfdaea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25818ce-46d5-4922-9fce-80c0eac580e4}" ma:internalName="TaxCatchAll" ma:showField="CatchAllData" ma:web="04cc92a5-bea4-4a8d-9d68-0a3955849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5d83d48-fb20-4537-95a6-325135718581" xsi:nil="true"/>
    <lcf76f155ced4ddcb4097134ff3c332f xmlns="f7c35c06-425d-4491-b0ce-95dfdaea5b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74F65-160C-42E9-9C67-FEAF50C7B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c35c06-425d-4491-b0ce-95dfdaea5b6c"/>
    <ds:schemaRef ds:uri="25d83d48-fb20-4537-95a6-325135718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1FF6-59B5-4FB9-B55F-8A5791B75FB5}">
  <ds:schemaRefs>
    <ds:schemaRef ds:uri="http://schemas.openxmlformats.org/officeDocument/2006/bibliography"/>
  </ds:schemaRefs>
</ds:datastoreItem>
</file>

<file path=customXml/itemProps3.xml><?xml version="1.0" encoding="utf-8"?>
<ds:datastoreItem xmlns:ds="http://schemas.openxmlformats.org/officeDocument/2006/customXml" ds:itemID="{9BDC39E5-B243-407E-B982-228CE219A742}">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25d83d48-fb20-4537-95a6-325135718581"/>
    <ds:schemaRef ds:uri="http://schemas.openxmlformats.org/package/2006/metadata/core-properties"/>
    <ds:schemaRef ds:uri="http://purl.org/dc/elements/1.1/"/>
    <ds:schemaRef ds:uri="http://schemas.microsoft.com/sharepoint/v3"/>
    <ds:schemaRef ds:uri="f7c35c06-425d-4491-b0ce-95dfdaea5b6c"/>
    <ds:schemaRef ds:uri="http://www.w3.org/XML/1998/namespace"/>
    <ds:schemaRef ds:uri="http://purl.org/dc/terms/"/>
  </ds:schemaRefs>
</ds:datastoreItem>
</file>

<file path=customXml/itemProps4.xml><?xml version="1.0" encoding="utf-8"?>
<ds:datastoreItem xmlns:ds="http://schemas.openxmlformats.org/officeDocument/2006/customXml" ds:itemID="{8F06DD66-BB57-4DEA-90B8-441C6CDA41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2231</Characters>
  <Application>Microsoft Office Word</Application>
  <DocSecurity>0</DocSecurity>
  <Lines>36</Lines>
  <Paragraphs>12</Paragraphs>
  <ScaleCrop>false</ScaleCrop>
  <Company>North Dakota Attorney General</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Emmel, Kyle S.</dc:creator>
  <cp:keywords/>
  <dc:description/>
  <cp:lastModifiedBy>Hagel, Kirk A.</cp:lastModifiedBy>
  <cp:revision>2</cp:revision>
  <cp:lastPrinted>2025-02-25T00:02:00Z</cp:lastPrinted>
  <dcterms:created xsi:type="dcterms:W3CDTF">2026-01-15T19:54:00Z</dcterms:created>
  <dcterms:modified xsi:type="dcterms:W3CDTF">2026-01-15T19:54:00Z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0x010100288584989D5A4246B6B478098E588D51</vt:lpwstr>
  </property>
  <property fmtid="{D5CDD505-2E9C-101B-9397-08002B2CF9AE}" pid="3" name="MediaServiceImageTags">
    <vt:lpwstr/>
  </property>
</Properties>
</file>